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年度共青团南关区委购买青少年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社会服务项目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jc w:val="lef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项目名称：</w:t>
      </w: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default" w:ascii="宋体" w:hAnsi="宋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申请机构</w:t>
      </w:r>
      <w:r>
        <w:rPr>
          <w:rFonts w:hint="eastAsia" w:ascii="黑体" w:eastAsia="黑体"/>
          <w:sz w:val="36"/>
          <w:szCs w:val="36"/>
          <w:lang w:eastAsia="zh-CN"/>
        </w:rPr>
        <w:t>（</w:t>
      </w:r>
      <w:r>
        <w:rPr>
          <w:rFonts w:hint="eastAsia" w:ascii="黑体" w:eastAsia="黑体"/>
          <w:sz w:val="36"/>
          <w:szCs w:val="36"/>
          <w:lang w:val="en-US" w:eastAsia="zh-CN"/>
        </w:rPr>
        <w:t>盖章</w:t>
      </w:r>
      <w:r>
        <w:rPr>
          <w:rFonts w:hint="eastAsia" w:ascii="黑体" w:eastAsia="黑体"/>
          <w:sz w:val="36"/>
          <w:szCs w:val="36"/>
          <w:lang w:eastAsia="zh-CN"/>
        </w:rPr>
        <w:t>）</w:t>
      </w:r>
      <w:r>
        <w:rPr>
          <w:rFonts w:hint="eastAsia" w:ascii="黑体" w:eastAsia="黑体"/>
          <w:sz w:val="36"/>
          <w:szCs w:val="36"/>
        </w:rPr>
        <w:t>：</w:t>
      </w: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中国共产主义青年团长春市南关区委员会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2024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**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>**</w:t>
      </w:r>
      <w:r>
        <w:rPr>
          <w:rFonts w:hint="eastAsia" w:ascii="黑体" w:eastAsia="黑体"/>
          <w:sz w:val="32"/>
          <w:szCs w:val="32"/>
        </w:rPr>
        <w:t>日</w:t>
      </w:r>
    </w:p>
    <w:p>
      <w:pPr>
        <w:pStyle w:val="7"/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申报</w:t>
      </w:r>
      <w:r>
        <w:rPr>
          <w:rFonts w:hint="eastAsia" w:ascii="黑体" w:hAnsi="黑体" w:eastAsia="黑体" w:cs="黑体"/>
          <w:sz w:val="32"/>
        </w:rPr>
        <w:t>机构</w:t>
      </w:r>
      <w:r>
        <w:rPr>
          <w:rFonts w:hint="eastAsia" w:ascii="黑体" w:hAnsi="黑体" w:eastAsia="黑体" w:cs="黑体"/>
          <w:sz w:val="32"/>
          <w:lang w:val="en-US" w:eastAsia="zh-CN"/>
        </w:rPr>
        <w:t>基本</w:t>
      </w:r>
      <w:r>
        <w:rPr>
          <w:rFonts w:hint="eastAsia" w:ascii="黑体" w:hAnsi="黑体" w:eastAsia="黑体" w:cs="黑体"/>
          <w:sz w:val="32"/>
        </w:rPr>
        <w:t>信息</w:t>
      </w:r>
    </w:p>
    <w:tbl>
      <w:tblPr>
        <w:tblStyle w:val="5"/>
        <w:tblpPr w:leftFromText="180" w:rightFromText="180" w:vertAnchor="text" w:horzAnchor="page" w:tblpXSpec="center" w:tblpY="121"/>
        <w:tblOverlap w:val="never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127"/>
        <w:gridCol w:w="287"/>
        <w:gridCol w:w="1002"/>
        <w:gridCol w:w="882"/>
        <w:gridCol w:w="571"/>
        <w:gridCol w:w="9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项目名称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int="eastAsia" w:hAnsi="仿宋_GB2312"/>
                <w:sz w:val="24"/>
              </w:rPr>
              <w:t>申报单位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申报单位类型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rPr>
                <w:rFonts w:hAnsi="仿宋_GB2312"/>
                <w:b/>
                <w:sz w:val="24"/>
              </w:rPr>
            </w:pPr>
            <w:r>
              <w:rPr>
                <w:rFonts w:hint="eastAsia" w:hAnsi="仿宋_GB2312"/>
                <w:sz w:val="24"/>
              </w:rPr>
              <w:t xml:space="preserve">□社会团体       </w:t>
            </w:r>
            <w:r>
              <w:rPr>
                <w:rFonts w:hint="eastAsia" w:hAnsi="仿宋_GB2312"/>
                <w:sz w:val="24"/>
                <w:lang w:eastAsia="zh-CN"/>
              </w:rPr>
              <w:t>□</w:t>
            </w:r>
            <w:r>
              <w:rPr>
                <w:rFonts w:hint="eastAsia" w:hAnsi="仿宋_GB2312"/>
                <w:sz w:val="24"/>
              </w:rPr>
              <w:t xml:space="preserve">民办非企业单位       □基金会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int="eastAsia" w:hAnsi="仿宋_GB2312"/>
                <w:sz w:val="24"/>
              </w:rPr>
              <w:t>统一社会信用代码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法定代表人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联系方式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通讯地址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邮政编码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最近一次</w:t>
            </w:r>
            <w:r>
              <w:rPr>
                <w:rFonts w:hint="eastAsia" w:hAnsi="仿宋_GB2312"/>
                <w:sz w:val="24"/>
              </w:rPr>
              <w:t>年检</w:t>
            </w:r>
            <w:r>
              <w:rPr>
                <w:rFonts w:hint="eastAsia" w:hAnsi="仿宋_GB2312"/>
                <w:sz w:val="24"/>
                <w:lang w:val="en-US" w:eastAsia="zh-CN"/>
              </w:rPr>
              <w:t>时间</w:t>
            </w: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及</w:t>
            </w:r>
            <w:r>
              <w:rPr>
                <w:rFonts w:hint="eastAsia" w:hAnsi="仿宋_GB2312"/>
                <w:sz w:val="24"/>
              </w:rPr>
              <w:t>结论</w:t>
            </w: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评估等级及获评时间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全职员工人数</w:t>
            </w: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（即</w:t>
            </w:r>
            <w:r>
              <w:rPr>
                <w:rFonts w:hint="eastAsia" w:hAnsi="仿宋_GB2312"/>
                <w:sz w:val="24"/>
                <w:lang w:val="en-US" w:eastAsia="zh-CN"/>
              </w:rPr>
              <w:t>缴纳社保</w:t>
            </w:r>
            <w:r>
              <w:rPr>
                <w:rFonts w:hint="eastAsia" w:hAnsi="仿宋_GB2312"/>
                <w:sz w:val="24"/>
              </w:rPr>
              <w:t>人数）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开户银行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银行账号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是否能开具税务发票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eastAsia="zh-CN"/>
              </w:rPr>
              <w:t>□</w:t>
            </w:r>
            <w:r>
              <w:rPr>
                <w:rFonts w:hint="eastAsia" w:hAnsi="仿宋_GB2312"/>
                <w:sz w:val="24"/>
              </w:rPr>
              <w:t>是 （</w:t>
            </w:r>
            <w:r>
              <w:rPr>
                <w:rFonts w:hint="eastAsia" w:hAnsi="仿宋_GB2312"/>
                <w:sz w:val="24"/>
                <w:lang w:eastAsia="zh-CN"/>
              </w:rPr>
              <w:t>□</w:t>
            </w:r>
            <w:r>
              <w:rPr>
                <w:rFonts w:hint="eastAsia" w:hAnsi="仿宋_GB2312"/>
                <w:sz w:val="24"/>
              </w:rPr>
              <w:t>有税控机  □税务代开）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机构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简介（不少于200字）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本单位曾获政府购买服务项目有哪些？（请填写下表，没有请写“无”）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执行过的项目名称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出资方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</w:p>
    <w:p>
      <w:pPr>
        <w:pStyle w:val="7"/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二、项目</w:t>
      </w:r>
      <w:r>
        <w:rPr>
          <w:rFonts w:hint="eastAsia" w:ascii="黑体" w:hAnsi="黑体" w:eastAsia="黑体" w:cs="黑体"/>
          <w:sz w:val="32"/>
          <w:lang w:val="en-US" w:eastAsia="zh-CN"/>
        </w:rPr>
        <w:t>基本</w:t>
      </w:r>
      <w:r>
        <w:rPr>
          <w:rFonts w:hint="eastAsia" w:ascii="黑体" w:hAnsi="黑体" w:eastAsia="黑体" w:cs="黑体"/>
          <w:sz w:val="32"/>
        </w:rPr>
        <w:t>信息</w:t>
      </w:r>
    </w:p>
    <w:tbl>
      <w:tblPr>
        <w:tblStyle w:val="5"/>
        <w:tblpPr w:leftFromText="180" w:rightFromText="180" w:vertAnchor="text" w:horzAnchor="page" w:tblpXSpec="center" w:tblpY="125"/>
        <w:tblOverlap w:val="never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906"/>
        <w:gridCol w:w="804"/>
        <w:gridCol w:w="455"/>
        <w:gridCol w:w="319"/>
        <w:gridCol w:w="844"/>
        <w:gridCol w:w="1386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申报项目名称</w:t>
            </w:r>
          </w:p>
        </w:tc>
        <w:tc>
          <w:tcPr>
            <w:tcW w:w="1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项目时间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2024</w:t>
            </w:r>
            <w:r>
              <w:rPr>
                <w:rFonts w:hint="eastAsia" w:hAnsi="仿宋_GB2312"/>
                <w:sz w:val="24"/>
              </w:rPr>
              <w:t>年</w:t>
            </w:r>
            <w:r>
              <w:rPr>
                <w:rFonts w:hint="eastAsia" w:hAnsi="仿宋_GB2312"/>
                <w:sz w:val="24"/>
                <w:lang w:val="en-US" w:eastAsia="zh-CN"/>
              </w:rPr>
              <w:t>*</w:t>
            </w:r>
            <w:r>
              <w:rPr>
                <w:rFonts w:hint="eastAsia" w:hAnsi="仿宋_GB2312"/>
                <w:sz w:val="24"/>
              </w:rPr>
              <w:t>月</w:t>
            </w:r>
            <w:r>
              <w:rPr>
                <w:rFonts w:hint="eastAsia" w:hAnsi="仿宋_GB2312"/>
                <w:sz w:val="24"/>
                <w:lang w:val="en-US" w:eastAsia="zh-CN"/>
              </w:rPr>
              <w:t>*</w:t>
            </w:r>
            <w:r>
              <w:rPr>
                <w:rFonts w:hint="eastAsia" w:hAnsi="仿宋_GB2312"/>
                <w:sz w:val="24"/>
              </w:rPr>
              <w:t>日至</w:t>
            </w:r>
            <w:r>
              <w:rPr>
                <w:rFonts w:hint="eastAsia" w:hAnsi="仿宋_GB2312"/>
                <w:sz w:val="24"/>
                <w:lang w:val="en-US" w:eastAsia="zh-CN"/>
              </w:rPr>
              <w:t>2024年*</w:t>
            </w:r>
            <w:r>
              <w:rPr>
                <w:rFonts w:hint="eastAsia" w:hAnsi="仿宋_GB2312"/>
                <w:sz w:val="24"/>
              </w:rPr>
              <w:t>月</w:t>
            </w:r>
            <w:r>
              <w:rPr>
                <w:rFonts w:hint="eastAsia" w:hAnsi="仿宋_GB2312"/>
                <w:sz w:val="24"/>
                <w:lang w:val="en-US" w:eastAsia="zh-CN"/>
              </w:rPr>
              <w:t>*</w:t>
            </w:r>
            <w:r>
              <w:rPr>
                <w:rFonts w:hint="eastAsia" w:hAns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申报</w:t>
            </w:r>
            <w:r>
              <w:rPr>
                <w:rFonts w:hint="eastAsia" w:hAnsi="仿宋_GB2312"/>
                <w:sz w:val="24"/>
              </w:rPr>
              <w:t>机构</w:t>
            </w:r>
          </w:p>
        </w:tc>
        <w:tc>
          <w:tcPr>
            <w:tcW w:w="186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left"/>
              <w:rPr>
                <w:rFonts w:hAnsi="仿宋_GB2312"/>
                <w:sz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left"/>
              <w:rPr>
                <w:rFonts w:hAnsi="仿宋_GB2312"/>
                <w:sz w:val="24"/>
              </w:rPr>
            </w:pPr>
          </w:p>
        </w:tc>
        <w:tc>
          <w:tcPr>
            <w:tcW w:w="134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left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姓名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hAnsi="仿宋_GB2312" w:eastAsia="宋体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性别</w:t>
            </w:r>
          </w:p>
        </w:tc>
        <w:tc>
          <w:tcPr>
            <w:tcW w:w="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hAnsi="仿宋_GB2312" w:eastAsia="宋体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职务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学历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手机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机构</w:t>
            </w:r>
            <w:r>
              <w:rPr>
                <w:rFonts w:hint="eastAsia" w:hAnsi="仿宋_GB2312"/>
                <w:sz w:val="24"/>
              </w:rPr>
              <w:t>负责人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default" w:hAnsi="仿宋_GB2312" w:eastAsia="宋体"/>
                <w:sz w:val="24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项目</w:t>
            </w:r>
            <w:r>
              <w:rPr>
                <w:rFonts w:hint="eastAsia" w:hAnsi="仿宋_GB2312"/>
                <w:sz w:val="24"/>
                <w:lang w:val="en-US" w:eastAsia="zh-CN"/>
              </w:rPr>
              <w:t>负责</w:t>
            </w:r>
            <w:r>
              <w:rPr>
                <w:rFonts w:hint="eastAsia" w:hAnsi="仿宋_GB2312"/>
                <w:sz w:val="24"/>
              </w:rPr>
              <w:t>人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财务联系人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hAnsi="仿宋_GB231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项目简介/成果预期（300-500字）</w:t>
            </w:r>
          </w:p>
        </w:tc>
        <w:tc>
          <w:tcPr>
            <w:tcW w:w="39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>
            <w:pPr>
              <w:pStyle w:val="7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申请经费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default" w:hAnsi="仿宋_GB2312" w:eastAsia="宋体"/>
                <w:sz w:val="24"/>
                <w:lang w:val="en-US" w:eastAsia="zh-CN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default" w:hAnsi="仿宋_GB2312" w:eastAsia="宋体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配套经费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default" w:hAnsi="仿宋_GB2312" w:eastAsia="宋体"/>
                <w:sz w:val="24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完成时间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三、项目实施方案</w:t>
      </w:r>
    </w:p>
    <w:tbl>
      <w:tblPr>
        <w:tblStyle w:val="5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5" w:hRule="atLeast"/>
          <w:jc w:val="center"/>
        </w:trPr>
        <w:tc>
          <w:tcPr>
            <w:tcW w:w="9690" w:type="dxa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项目目的包括但不限于项目名称、项目目的和意义、项目目标、受益群体、具体内容、推进步骤、宣传计划、风险分析及预案、预期成效、总体预算。具体预算详见附件3。</w:t>
            </w:r>
          </w:p>
        </w:tc>
      </w:tr>
    </w:tbl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br w:type="page"/>
      </w:r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7"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申报单位承诺书</w:t>
      </w:r>
    </w:p>
    <w:p>
      <w:pPr>
        <w:pStyle w:val="7"/>
        <w:spacing w:line="600" w:lineRule="exact"/>
        <w:jc w:val="center"/>
        <w:rPr>
          <w:rFonts w:ascii="方正小标宋简体" w:hAnsi="黑体" w:eastAsia="方正小标宋简体"/>
          <w:sz w:val="36"/>
        </w:rPr>
      </w:pPr>
    </w:p>
    <w:p>
      <w:pPr>
        <w:pStyle w:val="7"/>
        <w:spacing w:line="600" w:lineRule="exact"/>
        <w:jc w:val="center"/>
        <w:rPr>
          <w:rFonts w:ascii="方正小标宋简体" w:hAnsi="黑体" w:eastAsia="方正小标宋简体"/>
          <w:sz w:val="36"/>
        </w:rPr>
      </w:pPr>
    </w:p>
    <w:p>
      <w:pPr>
        <w:pStyle w:val="7"/>
        <w:spacing w:line="60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我单位具有法人资格，拥有独立银行账户并可以开具正式服务性发票。我们保证项目申报材料真实、合法、有效，严格按照项目方案执行预算，确保项目如期完成。自愿接受日常监督检查、财务审计和评估，并承担相应责任。</w:t>
      </w:r>
    </w:p>
    <w:p>
      <w:pPr>
        <w:pStyle w:val="7"/>
        <w:spacing w:line="600" w:lineRule="exact"/>
        <w:ind w:firstLine="720" w:firstLineChars="200"/>
        <w:rPr>
          <w:rFonts w:ascii="仿宋_GB2312" w:hAnsi="仿宋_GB2312" w:eastAsia="仿宋_GB2312"/>
          <w:sz w:val="36"/>
        </w:rPr>
      </w:pPr>
    </w:p>
    <w:p>
      <w:pPr>
        <w:pStyle w:val="7"/>
        <w:spacing w:line="600" w:lineRule="exact"/>
        <w:ind w:firstLine="720" w:firstLineChars="200"/>
        <w:jc w:val="left"/>
        <w:rPr>
          <w:rFonts w:ascii="仿宋_GB2312" w:hAnsi="仿宋_GB2312" w:eastAsia="仿宋_GB2312"/>
          <w:sz w:val="36"/>
        </w:rPr>
      </w:pPr>
    </w:p>
    <w:p>
      <w:pPr>
        <w:pStyle w:val="7"/>
        <w:spacing w:line="600" w:lineRule="exact"/>
        <w:ind w:firstLine="720" w:firstLineChars="200"/>
        <w:jc w:val="left"/>
        <w:rPr>
          <w:rFonts w:ascii="仿宋_GB2312" w:hAnsi="仿宋_GB2312" w:eastAsia="仿宋_GB2312"/>
          <w:sz w:val="36"/>
        </w:rPr>
      </w:pPr>
    </w:p>
    <w:p>
      <w:pPr>
        <w:pStyle w:val="7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法定代表人签字：               （单位盖章）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pStyle w:val="7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 xml:space="preserve">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6A13B"/>
    <w:multiLevelType w:val="singleLevel"/>
    <w:tmpl w:val="AC56A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TgxY2Q1ZjUwMTI0ZTNkMTBmMTYwMDViMmJlYjYifQ=="/>
  </w:docVars>
  <w:rsids>
    <w:rsidRoot w:val="00000000"/>
    <w:rsid w:val="0078768E"/>
    <w:rsid w:val="00D44FCB"/>
    <w:rsid w:val="05603486"/>
    <w:rsid w:val="08724F8E"/>
    <w:rsid w:val="09517920"/>
    <w:rsid w:val="099C559F"/>
    <w:rsid w:val="0A9C5934"/>
    <w:rsid w:val="18772668"/>
    <w:rsid w:val="1E6A6411"/>
    <w:rsid w:val="22F16021"/>
    <w:rsid w:val="3F1D63BC"/>
    <w:rsid w:val="411E510D"/>
    <w:rsid w:val="56304926"/>
    <w:rsid w:val="59E50128"/>
    <w:rsid w:val="66A5258D"/>
    <w:rsid w:val="74E87E03"/>
    <w:rsid w:val="7DD3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696</Words>
  <Characters>732</Characters>
  <Lines>0</Lines>
  <Paragraphs>0</Paragraphs>
  <TotalTime>1</TotalTime>
  <ScaleCrop>false</ScaleCrop>
  <LinksUpToDate>false</LinksUpToDate>
  <CharactersWithSpaces>813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2022-01-18T02:38:00Z</dcterms:created>
  <dc:creator>Administrator</dc:creator>
  <cp:lastModifiedBy>花开在长春</cp:lastModifiedBy>
  <dcterms:modified xsi:type="dcterms:W3CDTF">2024-01-03T07:24:19Z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3B58C8ED9084416486AFD9A4F9DA04AD</vt:lpwstr>
  </property>
</Properties>
</file>