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16E5FF52">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2024年南关区教育局</w:t>
      </w:r>
      <w:r>
        <w:rPr>
          <w:rFonts w:hint="eastAsia" w:ascii="宋体" w:hAnsi="宋体" w:eastAsia="宋体" w:cs="宋体"/>
          <w:b/>
          <w:bCs/>
          <w:sz w:val="36"/>
          <w:szCs w:val="36"/>
        </w:rPr>
        <w:t>政府信息公开工作年度报告</w:t>
      </w:r>
    </w:p>
    <w:p w14:paraId="2D7A886F">
      <w:pPr>
        <w:ind w:firstLine="480" w:firstLineChars="200"/>
        <w:rPr>
          <w:rFonts w:hint="eastAsia" w:ascii="宋体" w:hAnsi="宋体" w:eastAsia="宋体" w:cs="宋体"/>
          <w:sz w:val="24"/>
          <w:szCs w:val="24"/>
        </w:rPr>
      </w:pPr>
    </w:p>
    <w:p w14:paraId="35F67C5E">
      <w:pPr>
        <w:ind w:firstLine="480" w:firstLineChars="200"/>
        <w:rPr>
          <w:rFonts w:hint="eastAsia" w:ascii="宋体" w:hAnsi="宋体" w:eastAsia="宋体" w:cs="宋体"/>
          <w:sz w:val="24"/>
          <w:szCs w:val="24"/>
          <w:lang w:eastAsia="zh"/>
          <w:woUserID w:val="1"/>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val="en-US" w:eastAsia="zh-CN"/>
        </w:rPr>
        <w:t>2024年</w:t>
      </w:r>
      <w:r>
        <w:rPr>
          <w:rFonts w:hint="eastAsia" w:ascii="宋体" w:hAnsi="宋体" w:eastAsia="宋体" w:cs="宋体"/>
          <w:sz w:val="24"/>
          <w:szCs w:val="24"/>
          <w:lang w:val="en-US" w:eastAsia="zh"/>
          <w:woUserID w:val="1"/>
        </w:rPr>
        <w:t>1月1日—2024年12月31日南关区教育局（地址：南关区健民街与南四环路</w:t>
      </w:r>
      <w:r>
        <w:rPr>
          <w:rFonts w:hint="eastAsia" w:ascii="宋体" w:hAnsi="宋体" w:eastAsia="宋体" w:cs="宋体"/>
          <w:sz w:val="24"/>
          <w:szCs w:val="24"/>
          <w:lang w:val="en-US" w:eastAsia="zh-CN"/>
          <w:woUserID w:val="1"/>
        </w:rPr>
        <w:t>辅路</w:t>
      </w:r>
      <w:r>
        <w:rPr>
          <w:rFonts w:hint="eastAsia" w:ascii="宋体" w:hAnsi="宋体" w:eastAsia="宋体" w:cs="宋体"/>
          <w:sz w:val="24"/>
          <w:szCs w:val="24"/>
          <w:lang w:val="en-US" w:eastAsia="zh"/>
          <w:woUserID w:val="1"/>
        </w:rPr>
        <w:t>交叉口</w:t>
      </w:r>
      <w:r>
        <w:rPr>
          <w:rFonts w:hint="eastAsia" w:ascii="宋体" w:hAnsi="宋体" w:eastAsia="宋体" w:cs="宋体"/>
          <w:sz w:val="24"/>
          <w:szCs w:val="24"/>
          <w:lang w:val="en-US" w:eastAsia="zh-CN"/>
          <w:woUserID w:val="1"/>
        </w:rPr>
        <w:t>西南180米</w:t>
      </w:r>
      <w:r>
        <w:rPr>
          <w:rFonts w:hint="eastAsia" w:ascii="宋体" w:hAnsi="宋体" w:eastAsia="宋体" w:cs="宋体"/>
          <w:sz w:val="24"/>
          <w:szCs w:val="24"/>
          <w:lang w:val="en-US" w:eastAsia="zh"/>
          <w:woUserID w:val="1"/>
        </w:rPr>
        <w:t>，邮编：130119，联系电话：0431-88912802）</w:t>
      </w:r>
      <w:r>
        <w:rPr>
          <w:rFonts w:hint="eastAsia" w:ascii="宋体" w:hAnsi="宋体" w:eastAsia="宋体" w:cs="宋体"/>
          <w:sz w:val="24"/>
          <w:szCs w:val="24"/>
          <w:lang w:val="en-US" w:eastAsia="zh-CN"/>
        </w:rPr>
        <w:t>政府信息公开工作</w:t>
      </w:r>
      <w:r>
        <w:rPr>
          <w:rFonts w:hint="eastAsia" w:ascii="宋体" w:hAnsi="宋体" w:eastAsia="宋体" w:cs="宋体"/>
          <w:sz w:val="24"/>
          <w:szCs w:val="24"/>
        </w:rPr>
        <w:t>。</w:t>
      </w:r>
      <w:r>
        <w:rPr>
          <w:rFonts w:hint="eastAsia" w:ascii="宋体" w:hAnsi="宋体" w:eastAsia="宋体" w:cs="宋体"/>
          <w:sz w:val="24"/>
          <w:szCs w:val="24"/>
          <w:lang w:eastAsia="zh"/>
          <w:woUserID w:val="1"/>
        </w:rPr>
        <w:t>包括“总体情况”“行政机关主动公开政府信息情况”“行政机关收到和处理政府信息公开申请情况”“因政府信息公开工作被申请行政复议、提起行政诉讼情况”“政府信息公开工作存在的主要问题及改进情况”“其他需要报告的事项”六项内容。</w:t>
      </w:r>
    </w:p>
    <w:p w14:paraId="6A4FB454">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14:paraId="74F4BD56">
      <w:pPr>
        <w:ind w:firstLine="480" w:firstLineChars="200"/>
        <w:rPr>
          <w:rFonts w:hint="eastAsia" w:asciiTheme="minorEastAsia" w:hAnsiTheme="minorEastAsia" w:cstheme="minorEastAsia"/>
          <w:b/>
          <w:bCs/>
          <w:sz w:val="24"/>
          <w:szCs w:val="24"/>
          <w:lang w:eastAsia="zh"/>
          <w:woUserID w:val="1"/>
        </w:rPr>
      </w:pPr>
      <w:r>
        <w:rPr>
          <w:rFonts w:hint="eastAsia" w:asciiTheme="minorEastAsia" w:hAnsiTheme="minorEastAsia" w:eastAsiaTheme="minorEastAsia" w:cstheme="minorEastAsia"/>
          <w:sz w:val="24"/>
          <w:szCs w:val="24"/>
          <w:lang w:val="en-US" w:eastAsia="zh-CN"/>
        </w:rPr>
        <w:t>2024 年度，南关区教育局紧密围绕区里的统一规划与部署，</w:t>
      </w:r>
      <w:r>
        <w:rPr>
          <w:rFonts w:hint="eastAsia" w:asciiTheme="minorEastAsia" w:hAnsiTheme="minorEastAsia" w:cstheme="minorEastAsia"/>
          <w:sz w:val="24"/>
          <w:szCs w:val="24"/>
          <w:lang w:val="en-US" w:eastAsia="zh"/>
          <w:woUserID w:val="1"/>
        </w:rPr>
        <w:t>贯彻落实政府信息管理、监督保障（含《中华人民共和国政府信息公开条例》第五十条第四项规定的各级人民政府“工作考核、社会评议和责任追究结果情况”）等各项工作制度，全力推进政府信息公开工作迈向新台阶。</w:t>
      </w:r>
    </w:p>
    <w:p w14:paraId="5917D375">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（一）主动公开</w:t>
      </w:r>
    </w:p>
    <w:p w14:paraId="5306874A">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2024年我局按照信息公开条例规定，坚持“应公开，尽公开”原则，积极做好了主动公开工作，主动公开政府信息16条。重点围绕行政许可、处罚等方面推进主动公开工作，积极主动公开教育领域政府信息。强化重点领域信息公开，完善更新行政许可事项清单、权责清单、公共服务清单，共发布行政许可5条，规范了政府信息公开内容，提高信息公布主动性、权威性和时效性。</w:t>
      </w:r>
    </w:p>
    <w:p w14:paraId="5E20E86D">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（二）依申请公开 </w:t>
      </w:r>
    </w:p>
    <w:p w14:paraId="4245401D">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2024年南关区教育局共收到依申请公开信息申请</w:t>
      </w:r>
      <w:r>
        <w:rPr>
          <w:rFonts w:hint="eastAsia" w:asciiTheme="minorEastAsia" w:hAnsiTheme="minorEastAsia" w:cstheme="minorEastAsia"/>
          <w:b w:val="0"/>
          <w:bCs w:val="0"/>
          <w:sz w:val="24"/>
          <w:szCs w:val="24"/>
          <w:highlight w:val="none"/>
          <w:lang w:val="en-US" w:eastAsia="zh-CN"/>
          <w:woUserID w:val="1"/>
        </w:rPr>
        <w:t>2</w:t>
      </w:r>
      <w:r>
        <w:rPr>
          <w:rFonts w:hint="eastAsia" w:asciiTheme="minorEastAsia" w:hAnsiTheme="minorEastAsia" w:cstheme="minorEastAsia"/>
          <w:b w:val="0"/>
          <w:bCs w:val="0"/>
          <w:sz w:val="24"/>
          <w:szCs w:val="24"/>
          <w:highlight w:val="none"/>
          <w:lang w:eastAsia="zh"/>
          <w:woUserID w:val="1"/>
        </w:rPr>
        <w:t>件，未出现因政府信息公开而提起的行政复议和行政诉讼。</w:t>
      </w:r>
    </w:p>
    <w:p w14:paraId="6DCFE3C3">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（三）政府信息管理</w:t>
      </w:r>
    </w:p>
    <w:p w14:paraId="516AC364">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一是严格执行“分级审核、先审后发”程序，明确主要负责同志为信息发布审核负责人，按照“谁发布、谁审批、谁负责”的原则，有效的保证了信息内容的完整性、准确性和安全性。二是加强安全管理，信息发布人员及信息稿件编辑人员加强信息公开发布平台账号安全管理，定期对电脑进行清理。三是提高涉密意识，对于涉及个人隐私信息及敏感字情况，及时发现并修改。四是规范落实现行政规范性文件规范管理工作。</w:t>
      </w:r>
    </w:p>
    <w:p w14:paraId="460BB05F">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（四）政府信息公开平台建设</w:t>
      </w:r>
    </w:p>
    <w:p w14:paraId="3F14C360">
      <w:pPr>
        <w:numPr>
          <w:ilvl w:val="0"/>
          <w:numId w:val="0"/>
        </w:numPr>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安排专人及时收集更新政府信息，维护信息公开网站运行，扩大信息公开数量，丰富信息公开内容，提升信息发布质量。</w:t>
      </w:r>
    </w:p>
    <w:p w14:paraId="02B95775">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（五）监督保障</w:t>
      </w:r>
    </w:p>
    <w:p w14:paraId="2BDD443C">
      <w:pPr>
        <w:numPr>
          <w:ilvl w:val="0"/>
          <w:numId w:val="0"/>
        </w:numPr>
        <w:ind w:firstLine="480" w:firstLineChars="200"/>
        <w:rPr>
          <w:rFonts w:hint="eastAsia" w:asciiTheme="minorEastAsia" w:hAnsiTheme="minorEastAsia" w:cstheme="minorEastAsia"/>
          <w:b w:val="0"/>
          <w:bCs w:val="0"/>
          <w:sz w:val="24"/>
          <w:szCs w:val="24"/>
          <w:highlight w:val="none"/>
          <w:lang w:eastAsia="zh"/>
          <w:woUserID w:val="1"/>
        </w:rPr>
      </w:pPr>
      <w:r>
        <w:rPr>
          <w:rFonts w:hint="eastAsia" w:asciiTheme="minorEastAsia" w:hAnsiTheme="minorEastAsia" w:cstheme="minorEastAsia"/>
          <w:b w:val="0"/>
          <w:bCs w:val="0"/>
          <w:sz w:val="24"/>
          <w:szCs w:val="24"/>
          <w:highlight w:val="none"/>
          <w:lang w:eastAsia="zh"/>
          <w:woUserID w:val="1"/>
        </w:rPr>
        <w:t>一是成立政府信息公开领导小组，由主管局长任组长，相关科室负责人为副组长，全面负责信息公开内容，并对内容的真实性、准确性、时效性把关。二是明确任务分工和完成时限，确保年度重点工作有部署有落实。</w:t>
      </w:r>
    </w:p>
    <w:p w14:paraId="3D94030E">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5B2009B5">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DD27D5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285D791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5052D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A64F48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8638A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13E75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1A943EE9">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C483DB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D0C577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071E6FC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3DEB5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74C8E06">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5C7D0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F6E54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6D6DC01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7444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E68F9B4">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7BCD44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632204EA">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9BADD5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3C7BF6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6CB6A69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A367A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FE114FA">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r>
      <w:tr w14:paraId="6560C535">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1245B3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0A7561C1">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59C27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934355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6381471A">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F9FC7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EE102F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r>
      <w:tr w14:paraId="4F066F42">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1A595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0B5D96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7AA5E98">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8053FB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471EF25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69A366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62349B1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1E0F8630">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4FDED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F1FA2A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0D4D4BB2">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1CB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14:paraId="303EBD56">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14:paraId="111C85FA">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14:paraId="2670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14:paraId="0935C280">
            <w:pPr>
              <w:rPr>
                <w:rFonts w:ascii="宋体" w:hAnsi="宋体" w:eastAsia="宋体" w:cs="宋体"/>
                <w:b/>
                <w:bCs/>
                <w:sz w:val="24"/>
                <w:szCs w:val="24"/>
              </w:rPr>
            </w:pPr>
          </w:p>
        </w:tc>
        <w:tc>
          <w:tcPr>
            <w:tcW w:w="685" w:type="dxa"/>
            <w:vMerge w:val="restart"/>
            <w:vAlign w:val="center"/>
          </w:tcPr>
          <w:p w14:paraId="452700A4">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14:paraId="4A36EC31">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14:paraId="7C1E3A66">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14:paraId="1A7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14:paraId="1A52E41B">
            <w:pPr>
              <w:rPr>
                <w:rFonts w:ascii="宋体" w:hAnsi="宋体" w:eastAsia="宋体" w:cs="宋体"/>
                <w:b/>
                <w:bCs/>
                <w:sz w:val="24"/>
                <w:szCs w:val="24"/>
              </w:rPr>
            </w:pPr>
          </w:p>
        </w:tc>
        <w:tc>
          <w:tcPr>
            <w:tcW w:w="685" w:type="dxa"/>
            <w:vMerge w:val="continue"/>
          </w:tcPr>
          <w:p w14:paraId="379DCFA3">
            <w:pPr>
              <w:rPr>
                <w:rFonts w:ascii="宋体" w:hAnsi="宋体" w:eastAsia="宋体" w:cs="宋体"/>
                <w:b/>
                <w:bCs/>
                <w:sz w:val="24"/>
                <w:szCs w:val="24"/>
              </w:rPr>
            </w:pPr>
          </w:p>
        </w:tc>
        <w:tc>
          <w:tcPr>
            <w:tcW w:w="696" w:type="dxa"/>
            <w:vAlign w:val="center"/>
          </w:tcPr>
          <w:p w14:paraId="56B2167D">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14:paraId="28D853BF">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14:paraId="39EA06E4">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14:paraId="56216C87">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14:paraId="7EE91100">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14:paraId="04263219">
            <w:pPr>
              <w:rPr>
                <w:rFonts w:ascii="宋体" w:hAnsi="宋体" w:eastAsia="宋体" w:cs="宋体"/>
                <w:b/>
                <w:bCs/>
                <w:sz w:val="24"/>
                <w:szCs w:val="24"/>
              </w:rPr>
            </w:pPr>
          </w:p>
        </w:tc>
      </w:tr>
      <w:tr w14:paraId="02FE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14:paraId="0989E72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14:paraId="2A394464">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696" w:type="dxa"/>
          </w:tcPr>
          <w:p w14:paraId="236028BC">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14:paraId="2F6D68E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14:paraId="623A9D0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14:paraId="7D6727A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14:paraId="5D20CA8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14:paraId="0E7E0187">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r>
      <w:tr w14:paraId="4A64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14:paraId="4332BA90">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14:paraId="7D659FD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14:paraId="2C6E6EED">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14:paraId="103CEEBC">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14:paraId="0F7FCD7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14:paraId="4070799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14:paraId="65FB1C6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14:paraId="1C4B9F73">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14:paraId="7CE4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14:paraId="0EF6D4E8">
            <w:pPr>
              <w:widowControl/>
              <w:spacing w:line="12" w:lineRule="atLeast"/>
              <w:rPr>
                <w:rFonts w:hint="eastAsia" w:ascii="宋体" w:hAnsi="宋体" w:eastAsia="宋体" w:cs="宋体"/>
                <w:kern w:val="0"/>
                <w:sz w:val="20"/>
                <w:szCs w:val="20"/>
                <w:lang w:bidi="ar"/>
              </w:rPr>
            </w:pPr>
          </w:p>
          <w:p w14:paraId="32BD48C0">
            <w:pPr>
              <w:widowControl/>
              <w:spacing w:line="12" w:lineRule="atLeast"/>
              <w:rPr>
                <w:rFonts w:hint="eastAsia" w:ascii="宋体" w:hAnsi="宋体" w:eastAsia="宋体" w:cs="宋体"/>
                <w:kern w:val="0"/>
                <w:sz w:val="20"/>
                <w:szCs w:val="20"/>
                <w:lang w:bidi="ar"/>
              </w:rPr>
            </w:pPr>
          </w:p>
          <w:p w14:paraId="69F360C1">
            <w:pPr>
              <w:widowControl/>
              <w:spacing w:line="12" w:lineRule="atLeast"/>
              <w:rPr>
                <w:rFonts w:hint="eastAsia" w:ascii="宋体" w:hAnsi="宋体" w:eastAsia="宋体" w:cs="宋体"/>
                <w:kern w:val="0"/>
                <w:sz w:val="20"/>
                <w:szCs w:val="20"/>
                <w:lang w:bidi="ar"/>
              </w:rPr>
            </w:pPr>
          </w:p>
          <w:p w14:paraId="7ADA5779">
            <w:pPr>
              <w:widowControl/>
              <w:spacing w:line="12" w:lineRule="atLeast"/>
              <w:rPr>
                <w:rFonts w:hint="eastAsia" w:ascii="宋体" w:hAnsi="宋体" w:eastAsia="宋体" w:cs="宋体"/>
                <w:kern w:val="0"/>
                <w:sz w:val="20"/>
                <w:szCs w:val="20"/>
                <w:lang w:bidi="ar"/>
              </w:rPr>
            </w:pPr>
          </w:p>
          <w:p w14:paraId="753D5BB9">
            <w:pPr>
              <w:widowControl/>
              <w:spacing w:line="12" w:lineRule="atLeast"/>
              <w:rPr>
                <w:rFonts w:hint="eastAsia" w:ascii="宋体" w:hAnsi="宋体" w:eastAsia="宋体" w:cs="宋体"/>
                <w:kern w:val="0"/>
                <w:sz w:val="20"/>
                <w:szCs w:val="20"/>
                <w:lang w:bidi="ar"/>
              </w:rPr>
            </w:pPr>
          </w:p>
          <w:p w14:paraId="68E84943">
            <w:pPr>
              <w:widowControl/>
              <w:spacing w:line="12" w:lineRule="atLeast"/>
              <w:rPr>
                <w:rFonts w:hint="eastAsia" w:ascii="宋体" w:hAnsi="宋体" w:eastAsia="宋体" w:cs="宋体"/>
                <w:kern w:val="0"/>
                <w:sz w:val="20"/>
                <w:szCs w:val="20"/>
                <w:lang w:bidi="ar"/>
              </w:rPr>
            </w:pPr>
          </w:p>
          <w:p w14:paraId="1F56F040">
            <w:pPr>
              <w:widowControl/>
              <w:spacing w:line="12" w:lineRule="atLeast"/>
              <w:rPr>
                <w:rFonts w:hint="eastAsia" w:ascii="宋体" w:hAnsi="宋体" w:eastAsia="宋体" w:cs="宋体"/>
                <w:kern w:val="0"/>
                <w:sz w:val="20"/>
                <w:szCs w:val="20"/>
                <w:lang w:bidi="ar"/>
              </w:rPr>
            </w:pPr>
          </w:p>
          <w:p w14:paraId="3DC9687C">
            <w:pPr>
              <w:widowControl/>
              <w:spacing w:line="12" w:lineRule="atLeast"/>
              <w:rPr>
                <w:rFonts w:hint="eastAsia" w:ascii="宋体" w:hAnsi="宋体" w:eastAsia="宋体" w:cs="宋体"/>
                <w:kern w:val="0"/>
                <w:sz w:val="20"/>
                <w:szCs w:val="20"/>
                <w:lang w:bidi="ar"/>
              </w:rPr>
            </w:pPr>
          </w:p>
          <w:p w14:paraId="076E4C52">
            <w:pPr>
              <w:widowControl/>
              <w:spacing w:line="12" w:lineRule="atLeast"/>
              <w:rPr>
                <w:rFonts w:hint="eastAsia" w:ascii="宋体" w:hAnsi="宋体" w:eastAsia="宋体" w:cs="宋体"/>
                <w:kern w:val="0"/>
                <w:sz w:val="20"/>
                <w:szCs w:val="20"/>
                <w:lang w:bidi="ar"/>
              </w:rPr>
            </w:pPr>
          </w:p>
          <w:p w14:paraId="29C100D4">
            <w:pPr>
              <w:widowControl/>
              <w:spacing w:line="12" w:lineRule="atLeast"/>
              <w:rPr>
                <w:rFonts w:hint="eastAsia" w:ascii="宋体" w:hAnsi="宋体" w:eastAsia="宋体" w:cs="宋体"/>
                <w:kern w:val="0"/>
                <w:sz w:val="20"/>
                <w:szCs w:val="20"/>
                <w:lang w:bidi="ar"/>
              </w:rPr>
            </w:pPr>
          </w:p>
          <w:p w14:paraId="42206978">
            <w:pPr>
              <w:widowControl/>
              <w:spacing w:line="12" w:lineRule="atLeast"/>
              <w:rPr>
                <w:rFonts w:hint="eastAsia" w:ascii="宋体" w:hAnsi="宋体" w:eastAsia="宋体" w:cs="宋体"/>
                <w:kern w:val="0"/>
                <w:sz w:val="20"/>
                <w:szCs w:val="20"/>
                <w:lang w:bidi="ar"/>
              </w:rPr>
            </w:pPr>
          </w:p>
          <w:p w14:paraId="59AAEAE0">
            <w:pPr>
              <w:widowControl/>
              <w:spacing w:line="12" w:lineRule="atLeast"/>
              <w:rPr>
                <w:rFonts w:hint="eastAsia" w:ascii="宋体" w:hAnsi="宋体" w:eastAsia="宋体" w:cs="宋体"/>
                <w:kern w:val="0"/>
                <w:sz w:val="20"/>
                <w:szCs w:val="20"/>
                <w:lang w:bidi="ar"/>
              </w:rPr>
            </w:pPr>
          </w:p>
          <w:p w14:paraId="0FB4EFA1">
            <w:pPr>
              <w:widowControl/>
              <w:spacing w:line="12" w:lineRule="atLeast"/>
              <w:rPr>
                <w:rFonts w:hint="eastAsia" w:ascii="宋体" w:hAnsi="宋体" w:eastAsia="宋体" w:cs="宋体"/>
                <w:kern w:val="0"/>
                <w:sz w:val="20"/>
                <w:szCs w:val="20"/>
                <w:lang w:bidi="ar"/>
              </w:rPr>
            </w:pPr>
          </w:p>
          <w:p w14:paraId="46BF1DDE">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14:paraId="011EEA5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top"/>
          </w:tcPr>
          <w:p w14:paraId="1F52D9E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08B00A6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2D0BFFB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7FE40D1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5AFD979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417D6C69">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409C1A89">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2EE4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6E33F275">
            <w:pPr>
              <w:rPr>
                <w:rFonts w:ascii="宋体" w:hAnsi="宋体" w:eastAsia="宋体" w:cs="宋体"/>
                <w:b/>
                <w:bCs/>
                <w:sz w:val="24"/>
                <w:szCs w:val="24"/>
              </w:rPr>
            </w:pPr>
          </w:p>
        </w:tc>
        <w:tc>
          <w:tcPr>
            <w:tcW w:w="3466" w:type="dxa"/>
            <w:gridSpan w:val="2"/>
            <w:vAlign w:val="center"/>
          </w:tcPr>
          <w:p w14:paraId="21D33DD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top"/>
          </w:tcPr>
          <w:p w14:paraId="0189241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53B8B07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528F1D2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41F76FA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2FBFCFE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7D3A344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477433A9">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361C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14:paraId="181C48B1">
            <w:pPr>
              <w:rPr>
                <w:rFonts w:ascii="宋体" w:hAnsi="宋体" w:eastAsia="宋体" w:cs="宋体"/>
                <w:b/>
                <w:bCs/>
                <w:sz w:val="24"/>
                <w:szCs w:val="24"/>
              </w:rPr>
            </w:pPr>
          </w:p>
        </w:tc>
        <w:tc>
          <w:tcPr>
            <w:tcW w:w="815" w:type="dxa"/>
            <w:vMerge w:val="restart"/>
            <w:vAlign w:val="center"/>
          </w:tcPr>
          <w:p w14:paraId="62C98553">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14:paraId="6D7EE3B0">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14:paraId="298084F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5E2B15F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0AC6AF5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66C6A10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4B30055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52835575">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0191376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5790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2F601769">
            <w:pPr>
              <w:rPr>
                <w:rFonts w:ascii="宋体" w:hAnsi="宋体" w:eastAsia="宋体" w:cs="宋体"/>
                <w:b/>
                <w:bCs/>
                <w:sz w:val="24"/>
                <w:szCs w:val="24"/>
              </w:rPr>
            </w:pPr>
          </w:p>
        </w:tc>
        <w:tc>
          <w:tcPr>
            <w:tcW w:w="815" w:type="dxa"/>
            <w:vMerge w:val="continue"/>
          </w:tcPr>
          <w:p w14:paraId="73DEA46C">
            <w:pPr>
              <w:rPr>
                <w:rFonts w:ascii="宋体" w:hAnsi="宋体" w:eastAsia="宋体" w:cs="宋体"/>
                <w:b/>
                <w:bCs/>
                <w:sz w:val="24"/>
                <w:szCs w:val="24"/>
              </w:rPr>
            </w:pPr>
          </w:p>
        </w:tc>
        <w:tc>
          <w:tcPr>
            <w:tcW w:w="2651" w:type="dxa"/>
            <w:vAlign w:val="center"/>
          </w:tcPr>
          <w:p w14:paraId="7C6BF1D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14:paraId="14228BC0">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60A5F9C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71D612C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22ED9AE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7F30AF5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54AE5BF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4E2E28B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4E11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02491BD9">
            <w:pPr>
              <w:rPr>
                <w:rFonts w:ascii="宋体" w:hAnsi="宋体" w:eastAsia="宋体" w:cs="宋体"/>
                <w:b/>
                <w:bCs/>
                <w:sz w:val="24"/>
                <w:szCs w:val="24"/>
              </w:rPr>
            </w:pPr>
          </w:p>
        </w:tc>
        <w:tc>
          <w:tcPr>
            <w:tcW w:w="815" w:type="dxa"/>
            <w:vMerge w:val="continue"/>
          </w:tcPr>
          <w:p w14:paraId="7CC60EE9">
            <w:pPr>
              <w:rPr>
                <w:rFonts w:ascii="宋体" w:hAnsi="宋体" w:eastAsia="宋体" w:cs="宋体"/>
                <w:b/>
                <w:bCs/>
                <w:sz w:val="24"/>
                <w:szCs w:val="24"/>
              </w:rPr>
            </w:pPr>
          </w:p>
        </w:tc>
        <w:tc>
          <w:tcPr>
            <w:tcW w:w="2651" w:type="dxa"/>
            <w:vAlign w:val="center"/>
          </w:tcPr>
          <w:p w14:paraId="6677E736">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14:paraId="77E419A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04DF226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082A5E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45C408A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22B733F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261FC7F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1A7DDCA9">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4AEC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0A497EDA">
            <w:pPr>
              <w:rPr>
                <w:rFonts w:ascii="宋体" w:hAnsi="宋体" w:eastAsia="宋体" w:cs="宋体"/>
                <w:b/>
                <w:bCs/>
                <w:sz w:val="24"/>
                <w:szCs w:val="24"/>
              </w:rPr>
            </w:pPr>
          </w:p>
        </w:tc>
        <w:tc>
          <w:tcPr>
            <w:tcW w:w="815" w:type="dxa"/>
            <w:vMerge w:val="continue"/>
          </w:tcPr>
          <w:p w14:paraId="2724BDAD">
            <w:pPr>
              <w:rPr>
                <w:rFonts w:ascii="宋体" w:hAnsi="宋体" w:eastAsia="宋体" w:cs="宋体"/>
                <w:b/>
                <w:bCs/>
                <w:sz w:val="24"/>
                <w:szCs w:val="24"/>
              </w:rPr>
            </w:pPr>
          </w:p>
        </w:tc>
        <w:tc>
          <w:tcPr>
            <w:tcW w:w="2651" w:type="dxa"/>
            <w:vAlign w:val="center"/>
          </w:tcPr>
          <w:p w14:paraId="7BDC0046">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14:paraId="54EF062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42C9527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7FC23630">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46F046E5">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0DCDBA4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6E6FE30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452A9B9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3270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14:paraId="27F389B0">
            <w:pPr>
              <w:rPr>
                <w:rFonts w:ascii="宋体" w:hAnsi="宋体" w:eastAsia="宋体" w:cs="宋体"/>
                <w:b/>
                <w:bCs/>
                <w:sz w:val="24"/>
                <w:szCs w:val="24"/>
              </w:rPr>
            </w:pPr>
          </w:p>
        </w:tc>
        <w:tc>
          <w:tcPr>
            <w:tcW w:w="815" w:type="dxa"/>
            <w:vMerge w:val="continue"/>
          </w:tcPr>
          <w:p w14:paraId="65EA430C">
            <w:pPr>
              <w:rPr>
                <w:rFonts w:ascii="宋体" w:hAnsi="宋体" w:eastAsia="宋体" w:cs="宋体"/>
                <w:b/>
                <w:bCs/>
                <w:sz w:val="24"/>
                <w:szCs w:val="24"/>
              </w:rPr>
            </w:pPr>
          </w:p>
        </w:tc>
        <w:tc>
          <w:tcPr>
            <w:tcW w:w="2651" w:type="dxa"/>
            <w:vAlign w:val="center"/>
          </w:tcPr>
          <w:p w14:paraId="0B18645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14:paraId="141EF33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1D620B8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19E5A6D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78311BB0">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43E1B670">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557CEE7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6AAE95D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5BAE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14:paraId="449AE39B">
            <w:pPr>
              <w:rPr>
                <w:rFonts w:ascii="宋体" w:hAnsi="宋体" w:eastAsia="宋体" w:cs="宋体"/>
                <w:b/>
                <w:bCs/>
                <w:sz w:val="24"/>
                <w:szCs w:val="24"/>
              </w:rPr>
            </w:pPr>
          </w:p>
        </w:tc>
        <w:tc>
          <w:tcPr>
            <w:tcW w:w="815" w:type="dxa"/>
            <w:vMerge w:val="continue"/>
          </w:tcPr>
          <w:p w14:paraId="2E8A9CB0">
            <w:pPr>
              <w:rPr>
                <w:rFonts w:ascii="宋体" w:hAnsi="宋体" w:eastAsia="宋体" w:cs="宋体"/>
                <w:b/>
                <w:bCs/>
                <w:sz w:val="24"/>
                <w:szCs w:val="24"/>
              </w:rPr>
            </w:pPr>
          </w:p>
        </w:tc>
        <w:tc>
          <w:tcPr>
            <w:tcW w:w="2651" w:type="dxa"/>
            <w:vAlign w:val="center"/>
          </w:tcPr>
          <w:p w14:paraId="19A13360">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14:paraId="3E3A5FD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50EDE06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5513A6F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14C8C9A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357D161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60D74EA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2FD4C83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32CB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14:paraId="6A433F79">
            <w:pPr>
              <w:rPr>
                <w:rFonts w:ascii="宋体" w:hAnsi="宋体" w:eastAsia="宋体" w:cs="宋体"/>
                <w:b/>
                <w:bCs/>
                <w:sz w:val="24"/>
                <w:szCs w:val="24"/>
              </w:rPr>
            </w:pPr>
          </w:p>
        </w:tc>
        <w:tc>
          <w:tcPr>
            <w:tcW w:w="815" w:type="dxa"/>
            <w:vMerge w:val="continue"/>
          </w:tcPr>
          <w:p w14:paraId="66C17618">
            <w:pPr>
              <w:rPr>
                <w:rFonts w:ascii="宋体" w:hAnsi="宋体" w:eastAsia="宋体" w:cs="宋体"/>
                <w:b/>
                <w:bCs/>
                <w:sz w:val="24"/>
                <w:szCs w:val="24"/>
              </w:rPr>
            </w:pPr>
          </w:p>
        </w:tc>
        <w:tc>
          <w:tcPr>
            <w:tcW w:w="2651" w:type="dxa"/>
            <w:vAlign w:val="center"/>
          </w:tcPr>
          <w:p w14:paraId="56357C13">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14:paraId="6ADFF31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21DF6F6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764E5085">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08BD24B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2CA86C3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4034119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027A0B1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05E7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14:paraId="2CF0480D">
            <w:pPr>
              <w:rPr>
                <w:rFonts w:ascii="宋体" w:hAnsi="宋体" w:eastAsia="宋体" w:cs="宋体"/>
                <w:b/>
                <w:bCs/>
                <w:sz w:val="24"/>
                <w:szCs w:val="24"/>
              </w:rPr>
            </w:pPr>
          </w:p>
        </w:tc>
        <w:tc>
          <w:tcPr>
            <w:tcW w:w="815" w:type="dxa"/>
            <w:vMerge w:val="continue"/>
          </w:tcPr>
          <w:p w14:paraId="6813A46C">
            <w:pPr>
              <w:rPr>
                <w:rFonts w:ascii="宋体" w:hAnsi="宋体" w:eastAsia="宋体" w:cs="宋体"/>
                <w:b/>
                <w:bCs/>
                <w:sz w:val="24"/>
                <w:szCs w:val="24"/>
              </w:rPr>
            </w:pPr>
          </w:p>
        </w:tc>
        <w:tc>
          <w:tcPr>
            <w:tcW w:w="2651" w:type="dxa"/>
            <w:vAlign w:val="center"/>
          </w:tcPr>
          <w:p w14:paraId="2F1A154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14:paraId="4392B20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174AE5C9">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275DC5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489F277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6745CD8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5373F145">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32885E1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1C28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2B56B5FD">
            <w:pPr>
              <w:rPr>
                <w:rFonts w:ascii="宋体" w:hAnsi="宋体" w:eastAsia="宋体" w:cs="宋体"/>
                <w:b/>
                <w:bCs/>
                <w:sz w:val="24"/>
                <w:szCs w:val="24"/>
              </w:rPr>
            </w:pPr>
          </w:p>
        </w:tc>
        <w:tc>
          <w:tcPr>
            <w:tcW w:w="815" w:type="dxa"/>
            <w:vMerge w:val="restart"/>
            <w:vAlign w:val="center"/>
          </w:tcPr>
          <w:p w14:paraId="6A2F3EB0">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14:paraId="1526EE4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14:paraId="04FC00B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5A364DD5">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40DE584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7D6AECC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679B5E6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3355282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6B589E0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713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125CF9BC">
            <w:pPr>
              <w:rPr>
                <w:rFonts w:ascii="宋体" w:hAnsi="宋体" w:eastAsia="宋体" w:cs="宋体"/>
                <w:b/>
                <w:bCs/>
                <w:sz w:val="24"/>
                <w:szCs w:val="24"/>
              </w:rPr>
            </w:pPr>
          </w:p>
        </w:tc>
        <w:tc>
          <w:tcPr>
            <w:tcW w:w="815" w:type="dxa"/>
            <w:vMerge w:val="continue"/>
            <w:vAlign w:val="center"/>
          </w:tcPr>
          <w:p w14:paraId="2A819713">
            <w:pPr>
              <w:rPr>
                <w:rFonts w:ascii="宋体" w:hAnsi="宋体" w:eastAsia="宋体" w:cs="宋体"/>
                <w:b/>
                <w:bCs/>
                <w:sz w:val="24"/>
                <w:szCs w:val="24"/>
              </w:rPr>
            </w:pPr>
          </w:p>
        </w:tc>
        <w:tc>
          <w:tcPr>
            <w:tcW w:w="2651" w:type="dxa"/>
            <w:vAlign w:val="center"/>
          </w:tcPr>
          <w:p w14:paraId="20AA59C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14:paraId="6352D5C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0D78541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75463609">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33284BF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3FBAAF2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1581B33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52941D3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04D2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14:paraId="16817630">
            <w:pPr>
              <w:rPr>
                <w:rFonts w:ascii="宋体" w:hAnsi="宋体" w:eastAsia="宋体" w:cs="宋体"/>
                <w:b/>
                <w:bCs/>
                <w:sz w:val="24"/>
                <w:szCs w:val="24"/>
              </w:rPr>
            </w:pPr>
          </w:p>
        </w:tc>
        <w:tc>
          <w:tcPr>
            <w:tcW w:w="815" w:type="dxa"/>
            <w:vMerge w:val="continue"/>
            <w:vAlign w:val="center"/>
          </w:tcPr>
          <w:p w14:paraId="70618E51">
            <w:pPr>
              <w:rPr>
                <w:rFonts w:ascii="宋体" w:hAnsi="宋体" w:eastAsia="宋体" w:cs="宋体"/>
                <w:b/>
                <w:bCs/>
                <w:sz w:val="24"/>
                <w:szCs w:val="24"/>
              </w:rPr>
            </w:pPr>
          </w:p>
        </w:tc>
        <w:tc>
          <w:tcPr>
            <w:tcW w:w="2651" w:type="dxa"/>
            <w:vAlign w:val="center"/>
          </w:tcPr>
          <w:p w14:paraId="04ED387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14:paraId="1CE3CD25">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40D9992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88BE9D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0D0CB2F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1433024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696E12D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30CA678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411D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66775DD3">
            <w:pPr>
              <w:rPr>
                <w:rFonts w:ascii="宋体" w:hAnsi="宋体" w:eastAsia="宋体" w:cs="宋体"/>
                <w:b/>
                <w:bCs/>
                <w:sz w:val="24"/>
                <w:szCs w:val="24"/>
              </w:rPr>
            </w:pPr>
          </w:p>
        </w:tc>
        <w:tc>
          <w:tcPr>
            <w:tcW w:w="815" w:type="dxa"/>
            <w:vMerge w:val="restart"/>
            <w:vAlign w:val="center"/>
          </w:tcPr>
          <w:p w14:paraId="0DE29EAA">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14:paraId="736221A6">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14:paraId="2788458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2D29714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22BED73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312EC0B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68626CB0">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088F6A6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7FDEC75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097A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14:paraId="6CEEBCA1">
            <w:pPr>
              <w:rPr>
                <w:rFonts w:ascii="宋体" w:hAnsi="宋体" w:eastAsia="宋体" w:cs="宋体"/>
                <w:b/>
                <w:bCs/>
                <w:sz w:val="24"/>
                <w:szCs w:val="24"/>
              </w:rPr>
            </w:pPr>
          </w:p>
        </w:tc>
        <w:tc>
          <w:tcPr>
            <w:tcW w:w="815" w:type="dxa"/>
            <w:vMerge w:val="continue"/>
            <w:vAlign w:val="center"/>
          </w:tcPr>
          <w:p w14:paraId="4FE44A93">
            <w:pPr>
              <w:rPr>
                <w:rFonts w:ascii="宋体" w:hAnsi="宋体" w:eastAsia="宋体" w:cs="宋体"/>
                <w:b/>
                <w:bCs/>
                <w:sz w:val="24"/>
                <w:szCs w:val="24"/>
              </w:rPr>
            </w:pPr>
          </w:p>
        </w:tc>
        <w:tc>
          <w:tcPr>
            <w:tcW w:w="2651" w:type="dxa"/>
            <w:vAlign w:val="center"/>
          </w:tcPr>
          <w:p w14:paraId="44098963">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14:paraId="36B585E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3BE4B0C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2A215E9D">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374AEC5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3116584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0B0CCB7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19CE1C3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318C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14:paraId="7301DA80">
            <w:pPr>
              <w:rPr>
                <w:rFonts w:ascii="宋体" w:hAnsi="宋体" w:eastAsia="宋体" w:cs="宋体"/>
                <w:b/>
                <w:bCs/>
                <w:sz w:val="24"/>
                <w:szCs w:val="24"/>
              </w:rPr>
            </w:pPr>
          </w:p>
        </w:tc>
        <w:tc>
          <w:tcPr>
            <w:tcW w:w="815" w:type="dxa"/>
            <w:vMerge w:val="continue"/>
            <w:vAlign w:val="center"/>
          </w:tcPr>
          <w:p w14:paraId="4DB0E2C7">
            <w:pPr>
              <w:rPr>
                <w:rFonts w:ascii="宋体" w:hAnsi="宋体" w:eastAsia="宋体" w:cs="宋体"/>
                <w:b/>
                <w:bCs/>
                <w:sz w:val="24"/>
                <w:szCs w:val="24"/>
              </w:rPr>
            </w:pPr>
          </w:p>
        </w:tc>
        <w:tc>
          <w:tcPr>
            <w:tcW w:w="2651" w:type="dxa"/>
            <w:vAlign w:val="center"/>
          </w:tcPr>
          <w:p w14:paraId="38145F97">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14:paraId="4E27204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1EBDBCA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6D4914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653E5DB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695C18C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3E81957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694F5D6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0A9A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14:paraId="3FE9A22B">
            <w:pPr>
              <w:rPr>
                <w:rFonts w:ascii="宋体" w:hAnsi="宋体" w:eastAsia="宋体" w:cs="宋体"/>
                <w:b/>
                <w:bCs/>
                <w:sz w:val="24"/>
                <w:szCs w:val="24"/>
              </w:rPr>
            </w:pPr>
          </w:p>
        </w:tc>
        <w:tc>
          <w:tcPr>
            <w:tcW w:w="815" w:type="dxa"/>
            <w:vMerge w:val="continue"/>
            <w:vAlign w:val="center"/>
          </w:tcPr>
          <w:p w14:paraId="214340B7">
            <w:pPr>
              <w:rPr>
                <w:rFonts w:ascii="宋体" w:hAnsi="宋体" w:eastAsia="宋体" w:cs="宋体"/>
                <w:b/>
                <w:bCs/>
                <w:sz w:val="24"/>
                <w:szCs w:val="24"/>
              </w:rPr>
            </w:pPr>
          </w:p>
        </w:tc>
        <w:tc>
          <w:tcPr>
            <w:tcW w:w="2651" w:type="dxa"/>
            <w:vAlign w:val="center"/>
          </w:tcPr>
          <w:p w14:paraId="231216E8">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14:paraId="0F5554D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627BE48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0DB47F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6B7B756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0E0B7D9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60BCCBF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3BBA72E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12A5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46E98D32">
            <w:pPr>
              <w:rPr>
                <w:rFonts w:ascii="宋体" w:hAnsi="宋体" w:eastAsia="宋体" w:cs="宋体"/>
                <w:b/>
                <w:bCs/>
                <w:sz w:val="24"/>
                <w:szCs w:val="24"/>
              </w:rPr>
            </w:pPr>
          </w:p>
        </w:tc>
        <w:tc>
          <w:tcPr>
            <w:tcW w:w="815" w:type="dxa"/>
            <w:vMerge w:val="continue"/>
            <w:vAlign w:val="center"/>
          </w:tcPr>
          <w:p w14:paraId="4DB2044F">
            <w:pPr>
              <w:rPr>
                <w:rFonts w:ascii="宋体" w:hAnsi="宋体" w:eastAsia="宋体" w:cs="宋体"/>
                <w:b/>
                <w:bCs/>
                <w:sz w:val="24"/>
                <w:szCs w:val="24"/>
              </w:rPr>
            </w:pPr>
          </w:p>
        </w:tc>
        <w:tc>
          <w:tcPr>
            <w:tcW w:w="2651" w:type="dxa"/>
            <w:vAlign w:val="center"/>
          </w:tcPr>
          <w:p w14:paraId="68BFFC09">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14:paraId="3DB8139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58C8332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49968AA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11F53C6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44987B8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2B3C1ABC">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04489CA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28D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3883DDF1">
            <w:pPr>
              <w:rPr>
                <w:rFonts w:ascii="宋体" w:hAnsi="宋体" w:eastAsia="宋体" w:cs="宋体"/>
                <w:b/>
                <w:bCs/>
                <w:sz w:val="24"/>
                <w:szCs w:val="24"/>
              </w:rPr>
            </w:pPr>
          </w:p>
        </w:tc>
        <w:tc>
          <w:tcPr>
            <w:tcW w:w="815" w:type="dxa"/>
            <w:vMerge w:val="restart"/>
            <w:vAlign w:val="center"/>
          </w:tcPr>
          <w:p w14:paraId="4188B00B">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14:paraId="64A5841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14:paraId="1EB48C3A">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696" w:type="dxa"/>
          </w:tcPr>
          <w:p w14:paraId="3B6ADC14">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14:paraId="04F34FB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14:paraId="39F41AB9">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14:paraId="4F601854">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14:paraId="05DCFEA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14:paraId="2247CBF9">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14:paraId="7DDC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40D30F56">
            <w:pPr>
              <w:rPr>
                <w:rFonts w:ascii="宋体" w:hAnsi="宋体" w:eastAsia="宋体" w:cs="宋体"/>
                <w:b/>
                <w:bCs/>
                <w:sz w:val="24"/>
                <w:szCs w:val="24"/>
              </w:rPr>
            </w:pPr>
          </w:p>
        </w:tc>
        <w:tc>
          <w:tcPr>
            <w:tcW w:w="815" w:type="dxa"/>
            <w:vMerge w:val="continue"/>
          </w:tcPr>
          <w:p w14:paraId="6D9EA06D">
            <w:pPr>
              <w:rPr>
                <w:rFonts w:ascii="宋体" w:hAnsi="宋体" w:eastAsia="宋体" w:cs="宋体"/>
                <w:b/>
                <w:bCs/>
                <w:sz w:val="24"/>
                <w:szCs w:val="24"/>
              </w:rPr>
            </w:pPr>
          </w:p>
        </w:tc>
        <w:tc>
          <w:tcPr>
            <w:tcW w:w="2651" w:type="dxa"/>
            <w:vAlign w:val="center"/>
          </w:tcPr>
          <w:p w14:paraId="170C888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14:paraId="7D38B76F">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6" w:type="dxa"/>
            <w:vAlign w:val="top"/>
          </w:tcPr>
          <w:p w14:paraId="0E35C21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83B874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424C426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1955F7EA">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1CFCC7A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3FDB202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4A2D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3" w:type="dxa"/>
            <w:vMerge w:val="continue"/>
          </w:tcPr>
          <w:p w14:paraId="02119B0B">
            <w:pPr>
              <w:rPr>
                <w:rFonts w:ascii="宋体" w:hAnsi="宋体" w:eastAsia="宋体" w:cs="宋体"/>
                <w:b/>
                <w:bCs/>
                <w:sz w:val="24"/>
                <w:szCs w:val="24"/>
              </w:rPr>
            </w:pPr>
          </w:p>
        </w:tc>
        <w:tc>
          <w:tcPr>
            <w:tcW w:w="815" w:type="dxa"/>
            <w:vMerge w:val="continue"/>
          </w:tcPr>
          <w:p w14:paraId="346C0E18">
            <w:pPr>
              <w:rPr>
                <w:rFonts w:ascii="宋体" w:hAnsi="宋体" w:eastAsia="宋体" w:cs="宋体"/>
                <w:b/>
                <w:bCs/>
                <w:sz w:val="24"/>
                <w:szCs w:val="24"/>
              </w:rPr>
            </w:pPr>
          </w:p>
        </w:tc>
        <w:tc>
          <w:tcPr>
            <w:tcW w:w="2651" w:type="dxa"/>
            <w:vAlign w:val="center"/>
          </w:tcPr>
          <w:p w14:paraId="42C5CA9D">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14:paraId="53734305">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vAlign w:val="top"/>
          </w:tcPr>
          <w:p w14:paraId="31538DD7">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2C100BA1">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171711F8">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5FB58E5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7C74C75B">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13AFE4AE">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14:paraId="415D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tcPr>
          <w:p w14:paraId="5DE6D780">
            <w:pPr>
              <w:rPr>
                <w:rFonts w:ascii="宋体" w:hAnsi="宋体" w:eastAsia="宋体" w:cs="宋体"/>
                <w:b/>
                <w:bCs/>
                <w:sz w:val="24"/>
                <w:szCs w:val="24"/>
              </w:rPr>
            </w:pPr>
          </w:p>
        </w:tc>
        <w:tc>
          <w:tcPr>
            <w:tcW w:w="3466" w:type="dxa"/>
            <w:gridSpan w:val="2"/>
            <w:vAlign w:val="center"/>
          </w:tcPr>
          <w:p w14:paraId="3C6F8CB0">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14:paraId="33A45046">
            <w:pPr>
              <w:rPr>
                <w:rFonts w:ascii="宋体" w:hAnsi="宋体" w:eastAsia="宋体" w:cs="宋体"/>
                <w:b/>
                <w:bCs/>
                <w:sz w:val="24"/>
                <w:szCs w:val="24"/>
              </w:rPr>
            </w:pPr>
            <w:r>
              <w:rPr>
                <w:rFonts w:hint="eastAsia" w:ascii="宋体" w:hAnsi="宋体" w:eastAsia="宋体" w:cs="宋体"/>
                <w:b/>
                <w:bCs/>
                <w:sz w:val="24"/>
                <w:szCs w:val="24"/>
                <w:lang w:val="en-US" w:eastAsia="zh-CN"/>
              </w:rPr>
              <w:t>1</w:t>
            </w:r>
          </w:p>
        </w:tc>
        <w:tc>
          <w:tcPr>
            <w:tcW w:w="696" w:type="dxa"/>
            <w:vAlign w:val="top"/>
          </w:tcPr>
          <w:p w14:paraId="254C6823">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14:paraId="3E396042">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14:paraId="593DCDA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14:paraId="42B8EE84">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14:paraId="1D71F826">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14:paraId="2031A53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14:paraId="2188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14:paraId="05C8ACA4">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shd w:val="clear" w:color="auto" w:fill="auto"/>
            <w:vAlign w:val="top"/>
          </w:tcPr>
          <w:p w14:paraId="41240E33">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p>
        </w:tc>
        <w:tc>
          <w:tcPr>
            <w:tcW w:w="696" w:type="dxa"/>
            <w:shd w:val="clear" w:color="auto" w:fill="auto"/>
            <w:vAlign w:val="top"/>
          </w:tcPr>
          <w:p w14:paraId="7A867F70">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shd w:val="clear" w:color="auto" w:fill="auto"/>
            <w:vAlign w:val="top"/>
          </w:tcPr>
          <w:p w14:paraId="05BE97E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shd w:val="clear" w:color="auto" w:fill="auto"/>
            <w:vAlign w:val="top"/>
          </w:tcPr>
          <w:p w14:paraId="0BF5429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shd w:val="clear" w:color="auto" w:fill="auto"/>
            <w:vAlign w:val="top"/>
          </w:tcPr>
          <w:p w14:paraId="30C54DB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shd w:val="clear" w:color="auto" w:fill="auto"/>
            <w:vAlign w:val="top"/>
          </w:tcPr>
          <w:p w14:paraId="767833F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shd w:val="clear" w:color="auto" w:fill="auto"/>
            <w:vAlign w:val="top"/>
          </w:tcPr>
          <w:p w14:paraId="340B9EB0">
            <w:pP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p>
        </w:tc>
      </w:tr>
    </w:tbl>
    <w:p w14:paraId="4D4A2F36">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14:paraId="723B77A5">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2D22D8">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292406">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14:paraId="75FA7870">
        <w:tblPrEx>
          <w:tblCellMar>
            <w:top w:w="0" w:type="dxa"/>
            <w:left w:w="0" w:type="dxa"/>
            <w:bottom w:w="0" w:type="dxa"/>
            <w:right w:w="0" w:type="dxa"/>
          </w:tblCellMar>
        </w:tblPrEx>
        <w:trPr>
          <w:jc w:val="center"/>
        </w:trPr>
        <w:tc>
          <w:tcPr>
            <w:tcW w:w="607" w:type="dxa"/>
            <w:vMerge w:val="restart"/>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14:paraId="412DF47B">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4" w:space="0"/>
              <w:right w:val="single" w:color="auto" w:sz="8" w:space="0"/>
            </w:tcBorders>
            <w:tcMar>
              <w:top w:w="0" w:type="dxa"/>
              <w:left w:w="108" w:type="dxa"/>
              <w:bottom w:w="0" w:type="dxa"/>
              <w:right w:w="108" w:type="dxa"/>
            </w:tcMar>
            <w:vAlign w:val="center"/>
          </w:tcPr>
          <w:p w14:paraId="521970BF">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3F9A9289">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240D4F26">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25048606">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5A5AF21D">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4AB7CAFB">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14:paraId="726C8D3F">
        <w:tblPrEx>
          <w:tblCellMar>
            <w:top w:w="0" w:type="dxa"/>
            <w:left w:w="0" w:type="dxa"/>
            <w:bottom w:w="0" w:type="dxa"/>
            <w:right w:w="0" w:type="dxa"/>
          </w:tblCellMar>
        </w:tblPrEx>
        <w:trPr>
          <w:jc w:val="center"/>
        </w:trPr>
        <w:tc>
          <w:tcPr>
            <w:tcW w:w="665" w:type="dxa"/>
            <w:vMerge w:val="continue"/>
            <w:tcBorders>
              <w:top w:val="single" w:color="auto" w:sz="4" w:space="0"/>
              <w:left w:val="single" w:color="auto" w:sz="4" w:space="0"/>
              <w:bottom w:val="single" w:color="auto" w:sz="4" w:space="0"/>
              <w:right w:val="single" w:color="auto" w:sz="8" w:space="0"/>
            </w:tcBorders>
            <w:vAlign w:val="center"/>
          </w:tcPr>
          <w:p w14:paraId="38F6CC95">
            <w:pPr>
              <w:widowControl/>
              <w:jc w:val="left"/>
              <w:rPr>
                <w:rFonts w:ascii="宋体" w:hAnsi="宋体" w:eastAsia="宋体" w:cs="宋体"/>
                <w:kern w:val="0"/>
                <w:sz w:val="18"/>
                <w:szCs w:val="18"/>
              </w:rPr>
            </w:pPr>
          </w:p>
        </w:tc>
        <w:tc>
          <w:tcPr>
            <w:tcW w:w="592" w:type="dxa"/>
            <w:vMerge w:val="continue"/>
            <w:tcBorders>
              <w:top w:val="single" w:color="auto" w:sz="4" w:space="0"/>
              <w:left w:val="nil"/>
              <w:bottom w:val="single" w:color="auto" w:sz="4" w:space="0"/>
              <w:right w:val="single" w:color="auto" w:sz="8" w:space="0"/>
            </w:tcBorders>
            <w:vAlign w:val="center"/>
          </w:tcPr>
          <w:p w14:paraId="1486E86F">
            <w:pPr>
              <w:widowControl/>
              <w:jc w:val="left"/>
              <w:rPr>
                <w:rFonts w:ascii="宋体" w:hAnsi="宋体" w:eastAsia="宋体" w:cs="宋体"/>
                <w:kern w:val="0"/>
                <w:sz w:val="18"/>
                <w:szCs w:val="18"/>
              </w:rPr>
            </w:pPr>
          </w:p>
        </w:tc>
        <w:tc>
          <w:tcPr>
            <w:tcW w:w="604" w:type="dxa"/>
            <w:vMerge w:val="continue"/>
            <w:tcBorders>
              <w:top w:val="single" w:color="auto" w:sz="4" w:space="0"/>
              <w:left w:val="nil"/>
              <w:bottom w:val="single" w:color="auto" w:sz="4" w:space="0"/>
              <w:right w:val="single" w:color="auto" w:sz="8" w:space="0"/>
            </w:tcBorders>
            <w:vAlign w:val="center"/>
          </w:tcPr>
          <w:p w14:paraId="729857AA">
            <w:pPr>
              <w:widowControl/>
              <w:jc w:val="left"/>
              <w:rPr>
                <w:rFonts w:ascii="宋体" w:hAnsi="宋体" w:eastAsia="宋体" w:cs="宋体"/>
                <w:kern w:val="0"/>
                <w:sz w:val="18"/>
                <w:szCs w:val="18"/>
              </w:rPr>
            </w:pPr>
          </w:p>
        </w:tc>
        <w:tc>
          <w:tcPr>
            <w:tcW w:w="615" w:type="dxa"/>
            <w:vMerge w:val="continue"/>
            <w:tcBorders>
              <w:top w:val="single" w:color="auto" w:sz="4" w:space="0"/>
              <w:left w:val="nil"/>
              <w:bottom w:val="single" w:color="auto" w:sz="4" w:space="0"/>
              <w:right w:val="single" w:color="auto" w:sz="8" w:space="0"/>
            </w:tcBorders>
            <w:vAlign w:val="center"/>
          </w:tcPr>
          <w:p w14:paraId="36CAAFAA">
            <w:pPr>
              <w:widowControl/>
              <w:jc w:val="left"/>
              <w:rPr>
                <w:rFonts w:ascii="宋体" w:hAnsi="宋体" w:eastAsia="宋体" w:cs="宋体"/>
                <w:kern w:val="0"/>
                <w:sz w:val="18"/>
                <w:szCs w:val="18"/>
              </w:rPr>
            </w:pPr>
          </w:p>
        </w:tc>
        <w:tc>
          <w:tcPr>
            <w:tcW w:w="548" w:type="dxa"/>
            <w:vMerge w:val="continue"/>
            <w:tcBorders>
              <w:top w:val="single" w:color="auto" w:sz="4" w:space="0"/>
              <w:left w:val="nil"/>
              <w:bottom w:val="single" w:color="auto" w:sz="4" w:space="0"/>
              <w:right w:val="single" w:color="auto" w:sz="8" w:space="0"/>
            </w:tcBorders>
            <w:vAlign w:val="center"/>
          </w:tcPr>
          <w:p w14:paraId="0C61029C">
            <w:pPr>
              <w:widowControl/>
              <w:jc w:val="left"/>
              <w:rPr>
                <w:rFonts w:ascii="宋体" w:hAnsi="宋体" w:eastAsia="宋体" w:cs="宋体"/>
                <w:kern w:val="0"/>
                <w:sz w:val="18"/>
                <w:szCs w:val="18"/>
              </w:rPr>
            </w:pPr>
          </w:p>
        </w:tc>
        <w:tc>
          <w:tcPr>
            <w:tcW w:w="63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FD8184E">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B937748">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7813F1EB">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28E8238">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FE51AEF">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88A5FDA">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A3879FE">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805D71F">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F249CAE">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094F30">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14:paraId="1EB3E65D">
        <w:tblPrEx>
          <w:tblCellMar>
            <w:top w:w="0" w:type="dxa"/>
            <w:left w:w="0" w:type="dxa"/>
            <w:bottom w:w="0" w:type="dxa"/>
            <w:right w:w="0" w:type="dxa"/>
          </w:tblCellMar>
        </w:tblPrEx>
        <w:trPr>
          <w:trHeight w:val="442" w:hRule="atLeast"/>
          <w:jc w:val="center"/>
        </w:trPr>
        <w:tc>
          <w:tcPr>
            <w:tcW w:w="607"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901DE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001FE05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A6645B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7E6B51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6E4F9A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1A4A63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E11825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2FC74DF">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3BDC2D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07BCB63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E3EC3DA">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F386496">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7FACA4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1557BEEC">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C6D3BE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14:paraId="3555A456">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五、存在的主要问题及改进情况</w:t>
      </w:r>
    </w:p>
    <w:p w14:paraId="30585A74">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一是信息</w:t>
      </w:r>
      <w:r>
        <w:rPr>
          <w:rFonts w:hint="eastAsia" w:ascii="宋体" w:hAnsi="宋体" w:eastAsia="宋体" w:cs="宋体"/>
          <w:b w:val="0"/>
          <w:bCs w:val="0"/>
          <w:sz w:val="24"/>
          <w:szCs w:val="24"/>
          <w:lang w:eastAsia="zh-CN"/>
        </w:rPr>
        <w:t>公开</w:t>
      </w:r>
      <w:r>
        <w:rPr>
          <w:rFonts w:hint="eastAsia" w:ascii="宋体" w:hAnsi="宋体" w:eastAsia="宋体" w:cs="宋体"/>
          <w:b w:val="0"/>
          <w:bCs w:val="0"/>
          <w:sz w:val="24"/>
          <w:szCs w:val="24"/>
          <w:lang w:val="en-US" w:eastAsia="zh-CN"/>
        </w:rPr>
        <w:t>的社会宣传力度有待加强。</w:t>
      </w:r>
      <w:r>
        <w:rPr>
          <w:rFonts w:hint="eastAsia" w:ascii="宋体" w:hAnsi="宋体" w:eastAsia="宋体" w:cs="宋体"/>
          <w:sz w:val="24"/>
          <w:szCs w:val="24"/>
        </w:rPr>
        <w:t>我局将进一步完善政务信息公开工作机制，对工作流程进行精细化梳理与优化，合理调配人员，明确各岗位在信息公开工作中的职责。通过政府官网、</w:t>
      </w:r>
      <w:r>
        <w:rPr>
          <w:rFonts w:hint="eastAsia" w:ascii="宋体" w:hAnsi="宋体" w:eastAsia="宋体" w:cs="宋体"/>
          <w:sz w:val="24"/>
          <w:szCs w:val="24"/>
          <w:lang w:val="en-US" w:eastAsia="zh-CN"/>
        </w:rPr>
        <w:t>公众号</w:t>
      </w:r>
      <w:r>
        <w:rPr>
          <w:rFonts w:hint="eastAsia" w:ascii="宋体" w:hAnsi="宋体" w:eastAsia="宋体" w:cs="宋体"/>
          <w:sz w:val="24"/>
          <w:szCs w:val="24"/>
        </w:rPr>
        <w:t>等多种渠道加大信息公开力度，确保公众能够便捷、高效地获取所需信息，保证公开信息的及时性和准确性，提升公众对教育信息的知晓度和关注度。</w:t>
      </w:r>
    </w:p>
    <w:p w14:paraId="275EA9B9">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二是工作</w:t>
      </w:r>
      <w:r>
        <w:rPr>
          <w:rFonts w:hint="eastAsia" w:ascii="宋体" w:hAnsi="宋体" w:eastAsia="宋体" w:cs="宋体"/>
          <w:sz w:val="24"/>
          <w:szCs w:val="24"/>
        </w:rPr>
        <w:t>人员专业素养</w:t>
      </w:r>
      <w:r>
        <w:rPr>
          <w:rFonts w:hint="eastAsia" w:ascii="宋体" w:hAnsi="宋体" w:eastAsia="宋体" w:cs="宋体"/>
          <w:sz w:val="24"/>
          <w:szCs w:val="24"/>
          <w:lang w:val="en-US" w:eastAsia="zh-CN"/>
        </w:rPr>
        <w:t>有待进一步提升。</w:t>
      </w:r>
      <w:r>
        <w:rPr>
          <w:rFonts w:hint="eastAsia" w:ascii="宋体" w:hAnsi="宋体" w:eastAsia="宋体" w:cs="宋体"/>
          <w:sz w:val="24"/>
          <w:szCs w:val="24"/>
        </w:rPr>
        <w:t>我局将进一步加</w:t>
      </w:r>
      <w:r>
        <w:rPr>
          <w:rFonts w:hint="eastAsia" w:ascii="宋体" w:hAnsi="宋体" w:eastAsia="宋体" w:cs="宋体"/>
          <w:sz w:val="24"/>
          <w:szCs w:val="24"/>
          <w:lang w:val="en-US" w:eastAsia="zh-CN"/>
        </w:rPr>
        <w:t>大</w:t>
      </w:r>
      <w:r>
        <w:rPr>
          <w:rFonts w:hint="eastAsia" w:ascii="宋体" w:hAnsi="宋体" w:eastAsia="宋体" w:cs="宋体"/>
          <w:sz w:val="24"/>
          <w:szCs w:val="24"/>
        </w:rPr>
        <w:t>人员培训</w:t>
      </w:r>
      <w:r>
        <w:rPr>
          <w:rFonts w:hint="eastAsia" w:ascii="宋体" w:hAnsi="宋体" w:eastAsia="宋体" w:cs="宋体"/>
          <w:sz w:val="24"/>
          <w:szCs w:val="24"/>
          <w:lang w:val="en-US" w:eastAsia="zh-CN"/>
        </w:rPr>
        <w:t>力度，</w:t>
      </w:r>
      <w:r>
        <w:rPr>
          <w:rFonts w:hint="eastAsia" w:ascii="宋体" w:hAnsi="宋体" w:eastAsia="宋体" w:cs="宋体"/>
          <w:sz w:val="24"/>
          <w:szCs w:val="24"/>
        </w:rPr>
        <w:t>定期组织开展专项培训活动，不断提高工作人员的综合素质和技术能力。积极鼓励工作人员参与上级部门组织的各类信息公开工作交流会议和研讨活动，学习借鉴其他地区、单位的先进经验和优秀做法，加强内部经验分享与交流协作，通过相互学习、共同探讨，及时解决工作中遇到的问题，持续提高信息公开工作水平，为公众提供更加优质、高效的政务信息服务。</w:t>
      </w:r>
    </w:p>
    <w:p w14:paraId="1B03B617">
      <w:pPr>
        <w:ind w:firstLine="482" w:firstLineChars="200"/>
        <w:rPr>
          <w:rFonts w:ascii="宋体" w:hAnsi="宋体" w:eastAsia="宋体" w:cs="宋体"/>
          <w:b/>
          <w:bCs/>
          <w:sz w:val="24"/>
          <w:szCs w:val="24"/>
        </w:rPr>
      </w:pPr>
      <w:bookmarkStart w:id="0" w:name="_GoBack"/>
      <w:bookmarkEnd w:id="0"/>
      <w:r>
        <w:rPr>
          <w:rFonts w:hint="eastAsia" w:ascii="宋体" w:hAnsi="宋体" w:eastAsia="宋体" w:cs="宋体"/>
          <w:b/>
          <w:bCs/>
          <w:sz w:val="24"/>
          <w:szCs w:val="24"/>
        </w:rPr>
        <w:t>六、其他需要报告的事项</w:t>
      </w:r>
    </w:p>
    <w:p w14:paraId="54B7D4DD">
      <w:pPr>
        <w:ind w:firstLine="480" w:firstLineChars="200"/>
        <w:rPr>
          <w:rFonts w:hint="eastAsia" w:ascii="宋体" w:hAnsi="宋体" w:eastAsia="宋体" w:cs="宋体"/>
          <w:sz w:val="24"/>
          <w:szCs w:val="24"/>
          <w:lang w:val="en-US" w:eastAsia="zh"/>
          <w:woUserID w:val="1"/>
        </w:rPr>
      </w:pPr>
      <w:r>
        <w:rPr>
          <w:rFonts w:hint="eastAsia" w:ascii="宋体" w:hAnsi="宋体" w:eastAsia="宋体" w:cs="宋体"/>
          <w:sz w:val="24"/>
          <w:szCs w:val="24"/>
          <w:lang w:val="en-US" w:eastAsia="zh"/>
          <w:woUserID w:val="1"/>
        </w:rPr>
        <w:t>没有收取信息处理费的情况。</w:t>
      </w:r>
    </w:p>
    <w:p w14:paraId="67169C9C">
      <w:pPr>
        <w:ind w:firstLine="480" w:firstLineChars="200"/>
        <w:rPr>
          <w:rFonts w:hint="eastAsia" w:ascii="宋体" w:hAnsi="宋体" w:eastAsia="宋体" w:cs="宋体"/>
          <w:b w:val="0"/>
          <w:bCs w:val="0"/>
          <w:sz w:val="24"/>
          <w:szCs w:val="24"/>
          <w:lang w:eastAsia="zh-CN"/>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2D68BB32">
        <w:pPr>
          <w:pStyle w:val="3"/>
          <w:jc w:val="center"/>
        </w:pPr>
        <w:r>
          <w:fldChar w:fldCharType="begin"/>
        </w:r>
        <w:r>
          <w:instrText xml:space="preserve">PAGE   \* MERGEFORMAT</w:instrText>
        </w:r>
        <w:r>
          <w:fldChar w:fldCharType="separate"/>
        </w:r>
        <w:r>
          <w:rPr>
            <w:lang w:val="zh-CN"/>
          </w:rPr>
          <w:t>2</w:t>
        </w:r>
        <w:r>
          <w:fldChar w:fldCharType="end"/>
        </w:r>
      </w:p>
    </w:sdtContent>
  </w:sdt>
  <w:p w14:paraId="45A0B3B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C28FD"/>
    <w:multiLevelType w:val="singleLevel"/>
    <w:tmpl w:val="4BEC28FD"/>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MmJmODRmMjk4MzIxZmIyZmY0MTcyOGYzODU5OTc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4D5B0A"/>
    <w:rsid w:val="06A434A5"/>
    <w:rsid w:val="078B7CA7"/>
    <w:rsid w:val="0AC4028D"/>
    <w:rsid w:val="0B924A77"/>
    <w:rsid w:val="0C3D22BE"/>
    <w:rsid w:val="0D1C7438"/>
    <w:rsid w:val="0D9A07CB"/>
    <w:rsid w:val="0EF95E3E"/>
    <w:rsid w:val="0F841BAC"/>
    <w:rsid w:val="0FFF2C05"/>
    <w:rsid w:val="101A7A9C"/>
    <w:rsid w:val="10D94ED9"/>
    <w:rsid w:val="12AB7BEB"/>
    <w:rsid w:val="13916BB7"/>
    <w:rsid w:val="16F67B0A"/>
    <w:rsid w:val="18DE0B8B"/>
    <w:rsid w:val="19DE010A"/>
    <w:rsid w:val="1BF24C7D"/>
    <w:rsid w:val="1D326A70"/>
    <w:rsid w:val="1EC37196"/>
    <w:rsid w:val="1EC47A07"/>
    <w:rsid w:val="1EF47C7F"/>
    <w:rsid w:val="1F4E26E0"/>
    <w:rsid w:val="20617B3C"/>
    <w:rsid w:val="21463587"/>
    <w:rsid w:val="22743D02"/>
    <w:rsid w:val="243F343F"/>
    <w:rsid w:val="24AC504B"/>
    <w:rsid w:val="24C83A72"/>
    <w:rsid w:val="257C0243"/>
    <w:rsid w:val="28356406"/>
    <w:rsid w:val="28975D5D"/>
    <w:rsid w:val="2AFE7BEA"/>
    <w:rsid w:val="2B25609B"/>
    <w:rsid w:val="2BC71311"/>
    <w:rsid w:val="2F1232C3"/>
    <w:rsid w:val="2F560859"/>
    <w:rsid w:val="2F56299D"/>
    <w:rsid w:val="31C902D1"/>
    <w:rsid w:val="32FE389F"/>
    <w:rsid w:val="345E7490"/>
    <w:rsid w:val="34707FB0"/>
    <w:rsid w:val="355E071A"/>
    <w:rsid w:val="36781544"/>
    <w:rsid w:val="371D10E5"/>
    <w:rsid w:val="38FD2077"/>
    <w:rsid w:val="393E5745"/>
    <w:rsid w:val="3A3E6C77"/>
    <w:rsid w:val="3B281EB3"/>
    <w:rsid w:val="3B291E3A"/>
    <w:rsid w:val="3BA453BA"/>
    <w:rsid w:val="3E620C74"/>
    <w:rsid w:val="3ED76D58"/>
    <w:rsid w:val="3EF3EDF6"/>
    <w:rsid w:val="3FF019F1"/>
    <w:rsid w:val="400E44FB"/>
    <w:rsid w:val="41D16C02"/>
    <w:rsid w:val="43DB5999"/>
    <w:rsid w:val="450C3AC5"/>
    <w:rsid w:val="45333C19"/>
    <w:rsid w:val="45801017"/>
    <w:rsid w:val="49181DCF"/>
    <w:rsid w:val="492A6A34"/>
    <w:rsid w:val="49942410"/>
    <w:rsid w:val="4A02676F"/>
    <w:rsid w:val="4BCC7E94"/>
    <w:rsid w:val="4D5301FB"/>
    <w:rsid w:val="4D6B16DA"/>
    <w:rsid w:val="4F8B1BBF"/>
    <w:rsid w:val="4FAE66AC"/>
    <w:rsid w:val="50D12926"/>
    <w:rsid w:val="51D907C9"/>
    <w:rsid w:val="51EE0B2B"/>
    <w:rsid w:val="524F43BC"/>
    <w:rsid w:val="53051C37"/>
    <w:rsid w:val="532A236B"/>
    <w:rsid w:val="53674A21"/>
    <w:rsid w:val="56B07488"/>
    <w:rsid w:val="58AC6349"/>
    <w:rsid w:val="592605B1"/>
    <w:rsid w:val="59CF4E9D"/>
    <w:rsid w:val="5B51267D"/>
    <w:rsid w:val="5C760D5E"/>
    <w:rsid w:val="5DDF9281"/>
    <w:rsid w:val="5FB4311A"/>
    <w:rsid w:val="5FE73C30"/>
    <w:rsid w:val="608B5AEC"/>
    <w:rsid w:val="60C72177"/>
    <w:rsid w:val="61382CF4"/>
    <w:rsid w:val="614918DA"/>
    <w:rsid w:val="663C01D2"/>
    <w:rsid w:val="669B2BD8"/>
    <w:rsid w:val="66DD09B6"/>
    <w:rsid w:val="66EF5667"/>
    <w:rsid w:val="68EE3DB7"/>
    <w:rsid w:val="69895E31"/>
    <w:rsid w:val="69912B2A"/>
    <w:rsid w:val="6DA66DF4"/>
    <w:rsid w:val="6DB8406F"/>
    <w:rsid w:val="6F0E25FB"/>
    <w:rsid w:val="6F9D3BB3"/>
    <w:rsid w:val="6FB026B2"/>
    <w:rsid w:val="6FC75036"/>
    <w:rsid w:val="70900DB0"/>
    <w:rsid w:val="70A06004"/>
    <w:rsid w:val="70E7254E"/>
    <w:rsid w:val="71917722"/>
    <w:rsid w:val="72117322"/>
    <w:rsid w:val="723801B3"/>
    <w:rsid w:val="72544ACF"/>
    <w:rsid w:val="72B0307D"/>
    <w:rsid w:val="72F22421"/>
    <w:rsid w:val="739A1583"/>
    <w:rsid w:val="73FFFC0A"/>
    <w:rsid w:val="74484734"/>
    <w:rsid w:val="774B1F49"/>
    <w:rsid w:val="792539DA"/>
    <w:rsid w:val="79F53FD4"/>
    <w:rsid w:val="7A925C48"/>
    <w:rsid w:val="7C805C6D"/>
    <w:rsid w:val="7D5102A0"/>
    <w:rsid w:val="7F130501"/>
    <w:rsid w:val="7F7CEFC3"/>
    <w:rsid w:val="7FB61584"/>
    <w:rsid w:val="7FB82F36"/>
    <w:rsid w:val="9FDAF20A"/>
    <w:rsid w:val="DF32D578"/>
    <w:rsid w:val="F36C4F17"/>
    <w:rsid w:val="F76F94C0"/>
    <w:rsid w:val="FDAC3A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1772</Words>
  <Characters>1832</Characters>
  <Lines>10</Lines>
  <Paragraphs>2</Paragraphs>
  <TotalTime>13</TotalTime>
  <ScaleCrop>false</ScaleCrop>
  <LinksUpToDate>false</LinksUpToDate>
  <CharactersWithSpaces>1834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2021-01-10T06:07:00Z</dcterms:created>
  <dc:creator>lenovo</dc:creator>
  <cp:lastModifiedBy>水润森林*乖乖</cp:lastModifiedBy>
  <cp:lastPrinted>2021-01-15T07:20:00Z</cp:lastPrinted>
  <dcterms:modified xsi:type="dcterms:W3CDTF">2025-01-15T03:09:05Z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7B4D3436749B453E884D07EC57D6B505_13</vt:lpwstr>
  </property>
  <property fmtid="{D5CDD505-2E9C-101B-9397-08002B2CF9AE}" pid="4" name="KSOTemplateDocerSaveRecord">
    <vt:lpwstr>eyJoZGlkIjoiMDNhYTY5Zjg3ZTVmNzE1MDJkNGJlNzhmMWQ1M2UxZTEiLCJ1c2VySWQiOiI3NDYzODI3MTYifQ==</vt:lpwstr>
  </property>
</Properties>
</file>