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55E44BF7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2024年长春市生态环境局南关区分局</w:t>
      </w:r>
    </w:p>
    <w:p w14:paraId="7C8ED8A2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 w14:paraId="30FCBA3E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0228D625"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长春市生态环境局南关区分局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政府信息工作年度报告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本报告包括总体情况、主动公开政府信息情况、收到和处理政府信息公开申请情况、政府信息公开行政复议、行政诉讼情况、存在的主要问题及改进情况和其他需要报告的事项，共六个部分。本年度报告是由长春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生态环境局南关区分局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依据《条例》编制而成，所列数据的统计期限自202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年1月1日起至202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年12月31日编制（如对本报告有异议，请与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长春市生态环境局南关区分局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联系（地址：长春市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南关区亚泰大街3705号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，电话：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/>
        </w:rPr>
        <w:t>0431-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8665477，邮编：130022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）。</w:t>
      </w:r>
    </w:p>
    <w:p w14:paraId="79FE4EDE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5C9F25EB">
      <w:pPr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default" w:ascii="宋体" w:hAnsi="宋体" w:cs="宋体"/>
          <w:sz w:val="24"/>
          <w:szCs w:val="24"/>
          <w:lang w:val="en-US" w:eastAsia="zh-CN"/>
        </w:rPr>
        <w:t>年我局按照信息公开条例规定，坚持“应公开，尽公开”原则，积极做好了主动公开工作，主动公开政府信息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43</w:t>
      </w:r>
      <w:r>
        <w:rPr>
          <w:rFonts w:hint="default" w:ascii="宋体" w:hAnsi="宋体" w:cs="宋体"/>
          <w:sz w:val="24"/>
          <w:szCs w:val="24"/>
          <w:lang w:val="en-US" w:eastAsia="zh-CN"/>
        </w:rPr>
        <w:t>条。强化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生态环境</w:t>
      </w:r>
      <w:r>
        <w:rPr>
          <w:rFonts w:hint="default" w:ascii="宋体" w:hAnsi="宋体" w:cs="宋体"/>
          <w:sz w:val="24"/>
          <w:szCs w:val="24"/>
          <w:lang w:val="en-US" w:eastAsia="zh-CN"/>
        </w:rPr>
        <w:t>重点领域信息公开，共发布行政许可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default" w:ascii="宋体" w:hAnsi="宋体" w:cs="宋体"/>
          <w:sz w:val="24"/>
          <w:szCs w:val="24"/>
          <w:lang w:val="en-US" w:eastAsia="zh-CN"/>
        </w:rPr>
        <w:t>条，规范了政府信息公开内容，提高信息公布主动性、权威性和时效性，做到了及时在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区</w:t>
      </w:r>
      <w:r>
        <w:rPr>
          <w:rFonts w:hint="default" w:ascii="宋体" w:hAnsi="宋体" w:cs="宋体"/>
          <w:sz w:val="24"/>
          <w:szCs w:val="24"/>
          <w:lang w:val="en-US" w:eastAsia="zh-CN"/>
        </w:rPr>
        <w:t>政府网站公布。</w:t>
      </w:r>
    </w:p>
    <w:p w14:paraId="37842BB1"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组织推动政府信息公开工作。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，在区委、区政府的正确领导下，在区政务公开领导小组的业务指导下，我局高度重视政务公开工作，把政务公开工作列入重要议事日程，积极参加区政务公开领导小组组织的政务公开工作培训和研讨交流，不断提升业务能力。成立了专门的政务公开领导小组。形成了一把手亲抓，主管副职分工负责，办公室组织实施，各科室、直属单位配合具体承办，广大干部职工参与的领导机制和工作格局。立足服务于生态环境的改善，积极推进政府信息公开工作，实现政府环境信息公开的规范化、制度化和常态化，切实保障群众的环境保护知情权、参与权、监督权，为政府科学决策提供良好的信息服务。</w:t>
      </w:r>
    </w:p>
    <w:p w14:paraId="63FD3EB0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加强政府信息公开属性源头认定，对于主动公开类的公文，依法依规进行公开。严格执行信息公开“三审三核”制度，所有发布内容均填写政府信息公开保密审查表，杜绝出现涉敏涉密问题和严重表述错误等问题发生，确保信息发布的权威性、安全性。推进行政规范性文件更新与清理工作，</w:t>
      </w:r>
    </w:p>
    <w:p w14:paraId="68E922DB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年度，长春市生态环境局南关区分局未收到依申请公开申请。</w:t>
      </w:r>
    </w:p>
    <w:p w14:paraId="524AE0DF"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按时公开建设项目环境影响报告书（表）受理情况、拟审批公示、审批决定公示，做好上级生态环境保护督察情况和发现问题整改情况的公开工作。</w:t>
      </w:r>
    </w:p>
    <w:p w14:paraId="28A2429A">
      <w:pPr>
        <w:numPr>
          <w:numId w:val="0"/>
        </w:numPr>
        <w:ind w:firstLine="480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（五）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监督保障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一是成立政府信息公开领导小组。主要负责同志任组长，其他领导班子成员为副组长，各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科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室负责人为成员。领导小组下设办公室。全面协调各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科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室提供信息公开内容，并对内容的真实性、准确性、时效性把关。二是明确任务分工和完成时限，确保年度重点工作有部署有落实；按照区政务公开办的工作部署，强化每次政务公开测评后的整改与落实，及时发布政务公开工作及整改过程中的进展。</w:t>
      </w:r>
    </w:p>
    <w:p w14:paraId="04BE5705"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20858B90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190FA041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0BA25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535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4E25E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670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C7C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776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D1E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4F916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4A3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470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D8D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A56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DCD4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B09F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453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8E6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D2C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AA7F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CC8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24705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E60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DF7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68C5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84C3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85FF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 w14:paraId="32DDE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489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11F0C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1E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1C8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434DC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A1A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AE0E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 w14:paraId="650884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DB0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F58A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43EAC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F38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0BE8E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649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FA3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10A8D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E84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93E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7A788B8F"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65FC6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 w14:paraId="1B4BD42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 w14:paraId="732530C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4DA55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 w14:paraId="77C2B6F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 w14:paraId="4D33817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 w14:paraId="7F6C2DD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 w14:paraId="7FD1BE1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6C862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 w14:paraId="12392CE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 w14:paraId="5AB61D4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71739CC4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 w14:paraId="445BE1EA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 w14:paraId="29FE844C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 w14:paraId="02EB5490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 w14:paraId="028C9A60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 w14:paraId="526F84C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3ECB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 w14:paraId="4EBA07A1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 w14:paraId="60661DD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5E4831B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3B14B34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328923D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283238D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7A88588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119E0D2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70E1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 w14:paraId="01E5459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top"/>
          </w:tcPr>
          <w:p w14:paraId="4023F0A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10AC412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58CEB0D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2B3AF25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4A36766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363D9C0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701AEF5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8F2C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 w14:paraId="484EFD85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CB1004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CEC59A4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8E6651D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25107AA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77B2B3C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856661C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17141F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A752C2B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D1E5237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070B35C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2DA4B4D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7D0A0AE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5A0D4FA"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 w14:paraId="7A9AF9B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top"/>
          </w:tcPr>
          <w:p w14:paraId="572947A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24CFE9D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349DB75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274D86B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37AC363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12CC180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3CB1F85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56D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6D808F0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18BDF32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top"/>
          </w:tcPr>
          <w:p w14:paraId="294FB26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3BD5DD1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6602550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6B05A1C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70A361F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4689D67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0CC681E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B2C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 w14:paraId="1211E9C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2AD68A2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 w14:paraId="3E77EAF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 w14:paraId="12EDF25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4C83752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746A19B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372C3BA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737BCEA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11BBC7E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6BE5B4C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4618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666DC01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575EC2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EC03444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 w14:paraId="5305477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61A7B1E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4D2868D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10C0D28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00023AB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69FDCBD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1A1B442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7C5B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60CF044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41D1974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7E01F6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 w14:paraId="003B461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2155D3A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2C2F50D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4511D0C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34F8AA6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1965BE1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4EE7BAD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BB40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6D4387E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2A11C59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AFA5AA1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 w14:paraId="13B902F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062DCAD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0FA088A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0AB0EFC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0E7CE8A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26FABE5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0B1F1B1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5628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3AEF55F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05DFE39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DF1314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 w14:paraId="30E82DB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3288F42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6790599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7EBCFBC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469CD70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0A66652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21E5EA5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7722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 w14:paraId="710A6CD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318E024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5E8F20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 w14:paraId="060E61E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107396D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287EE49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29B2605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16C48FC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222CDE5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67CF0CC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69F91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1A6A6B6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5CC7F92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544DD3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 w14:paraId="3679CB6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7442FC9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57FD4F2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623DE94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102C032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1BD7516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1056E4D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B4B0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70FFC5B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7809B3D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7B3714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 w14:paraId="56414BD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6722526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62D5B56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66210AB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44E0245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3922096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78F7B04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A137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7F194BF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59A63C2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 w14:paraId="7DC7864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 w14:paraId="595996E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79B37A0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0BF7BAD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150545A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15944BA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428E6CE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417CC32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72DF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3E5F7F8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78D6FDA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3BCA282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 w14:paraId="4997C9A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363C852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22885E4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21C34EA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261FD4F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596EEF7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4026BD6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8CBA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 w14:paraId="580E115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31405E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6EEADB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 w14:paraId="060814A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3CB3C04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6B0FAA6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756D0F4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2511270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0682770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4531508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2100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08915F8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2005321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 w14:paraId="3C7E18A1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 w14:paraId="06096A9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2BA595E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0020E1C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491D1E0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2FB7F85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2AADCE0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7503C39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4869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6B5A486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77CFA2E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09C581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 w14:paraId="2568C64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5A53E56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2A17D92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76159B0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65A2C25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3DF5EAE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6C247F7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B990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 w14:paraId="7401BB5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0FD5B72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7D6A2F9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 w14:paraId="2D1F147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466111A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603F315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51EB47D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35CF5FF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62F804A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3AFE76C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62C1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 w14:paraId="3EAD480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6B6AB69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124618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 w14:paraId="61977D8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7D01045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1CCFDE6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4A2AAA9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095EE87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3AF94BC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32CA79F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6B7C9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0B95C5C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2248872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5C7E331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 w14:paraId="2E1497B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111E927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1F0A4F8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151BDC5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21B1CDE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5377AFC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5A3414E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AC4C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5EBC93F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710FDF9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 w14:paraId="60AE371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 w14:paraId="5217681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79B4559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17F479D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5DB0F6E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3A70D4A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22DE235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5922B63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0C11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59424BA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4375BF7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3C251F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 w14:paraId="1CFC4EC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74935AA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3983190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035AFF1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6D0C546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6F27D9C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4E2B7AF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AB63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 w14:paraId="1E18B4F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D63B11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D3BAE2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 w14:paraId="349B986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61EDD2B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0C6D710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31DFFD4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40D8214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2ED8889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70D53D6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9A49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 w14:paraId="596218F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20A9D1B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 w14:paraId="50805E3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3CF848B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675684D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194138B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419CFB3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4512546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64BC4BE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F0BF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 w14:paraId="4EC76C0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 w14:paraId="305A421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0315C3D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7C27260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3388462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1052A90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01378D6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3F7C050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D4DBF8A"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65139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E3B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2726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 w14:paraId="2E6A3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9E8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A5B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9C42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5FEE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5400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2256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EF9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 w14:paraId="05800760"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446304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9D948B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EBCCF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EDABB4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A89D91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2464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5ECB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4F70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9C6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A5D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6ADD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95A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6A6F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076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832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14:paraId="7091C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874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C82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A32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644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C2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187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77B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2D1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A2D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910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613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7C3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87A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EE1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90C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4B02692E"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 w14:paraId="400F10F0">
      <w:pPr>
        <w:ind w:firstLine="480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（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一）政府信息公开工作虽然取得一定成效，同时也存在着一定差距。一是部分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科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室对信息公开工作的认识不够到位，许多信息没有主动的报送公开；二是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科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室之间配合协调能力有待提高。</w:t>
      </w:r>
    </w:p>
    <w:p w14:paraId="50A4C101">
      <w:pPr>
        <w:ind w:firstLine="480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（二）改进情况或下一步改进措施。</w:t>
      </w:r>
    </w:p>
    <w:p w14:paraId="50671C70">
      <w:pPr>
        <w:ind w:firstLine="480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 1.继续加强政府信息公开的学习力度，利用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召开全局大会以及党员学习大会的形式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，加大政府信息公开工作的宣传和学习，加深对政府信息公开工作重要性的认识，推进基层政务公开标准化规范化。</w:t>
      </w:r>
    </w:p>
    <w:p w14:paraId="2CD7FABF">
      <w:pPr>
        <w:ind w:firstLine="480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 2.继续完善政府信息公开领导小组工作机制，有效提高政府信息公开各板块的内容与相关业务股室的融合度。工作任务分解到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科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室、到个人。层层压实工作责任，有效的保障政府信息公开工作顺利的开展。</w:t>
      </w:r>
    </w:p>
    <w:p w14:paraId="3BEA8C90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0B9D8D24"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按照《国务院办公厅关于印发〈政府信息公开信息处理费管理办法〉的通知》（国办函〔2020〕109号）规定的按件、按量收费标准，本年度没有产生信息公开处理费。</w:t>
      </w:r>
      <w:bookmarkStart w:id="0" w:name="_GoBack"/>
      <w:bookmarkEnd w:id="0"/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2BA9FD7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DE41096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F55AA"/>
    <w:multiLevelType w:val="singleLevel"/>
    <w:tmpl w:val="44EF55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YjdjZWIyM2ZkNzc5OGQ5NDc1ZTY5MjEzNjhjMmI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1E943A0"/>
    <w:rsid w:val="03031491"/>
    <w:rsid w:val="03615DE6"/>
    <w:rsid w:val="04B70161"/>
    <w:rsid w:val="05066EA2"/>
    <w:rsid w:val="06257970"/>
    <w:rsid w:val="064D5B0A"/>
    <w:rsid w:val="06831B62"/>
    <w:rsid w:val="06A434A5"/>
    <w:rsid w:val="072D4D2F"/>
    <w:rsid w:val="08AB53E3"/>
    <w:rsid w:val="09BF1E8A"/>
    <w:rsid w:val="0AC4028D"/>
    <w:rsid w:val="0B924A77"/>
    <w:rsid w:val="0BC35C62"/>
    <w:rsid w:val="0C7358DA"/>
    <w:rsid w:val="0D1C7438"/>
    <w:rsid w:val="0D9A07CB"/>
    <w:rsid w:val="0E833DCE"/>
    <w:rsid w:val="0EA63619"/>
    <w:rsid w:val="0EB2020F"/>
    <w:rsid w:val="0EE53289"/>
    <w:rsid w:val="0EF95E3E"/>
    <w:rsid w:val="0F1D38DB"/>
    <w:rsid w:val="0F841BAC"/>
    <w:rsid w:val="0FFF2C05"/>
    <w:rsid w:val="10013AC5"/>
    <w:rsid w:val="101A7A9C"/>
    <w:rsid w:val="103233B6"/>
    <w:rsid w:val="10D21E4B"/>
    <w:rsid w:val="10D94ED9"/>
    <w:rsid w:val="114A472F"/>
    <w:rsid w:val="11CA68BF"/>
    <w:rsid w:val="12902616"/>
    <w:rsid w:val="12AB7BEB"/>
    <w:rsid w:val="12CE6C6C"/>
    <w:rsid w:val="13916BB7"/>
    <w:rsid w:val="13CE5AEB"/>
    <w:rsid w:val="16F67B0A"/>
    <w:rsid w:val="18DE0B8B"/>
    <w:rsid w:val="1A77106E"/>
    <w:rsid w:val="1AC63078"/>
    <w:rsid w:val="1AF57E02"/>
    <w:rsid w:val="1BF24C7D"/>
    <w:rsid w:val="1D326A70"/>
    <w:rsid w:val="1D916391"/>
    <w:rsid w:val="1EEE7042"/>
    <w:rsid w:val="1EF47C7F"/>
    <w:rsid w:val="1F4E26E0"/>
    <w:rsid w:val="21463587"/>
    <w:rsid w:val="215A6C10"/>
    <w:rsid w:val="21AD6D40"/>
    <w:rsid w:val="236C5BC2"/>
    <w:rsid w:val="23F0757A"/>
    <w:rsid w:val="243F343F"/>
    <w:rsid w:val="24C83A72"/>
    <w:rsid w:val="27BA1EC0"/>
    <w:rsid w:val="27D75F18"/>
    <w:rsid w:val="28356406"/>
    <w:rsid w:val="28975D5D"/>
    <w:rsid w:val="2AD27817"/>
    <w:rsid w:val="2AFE7BEA"/>
    <w:rsid w:val="2B25609B"/>
    <w:rsid w:val="2BC71311"/>
    <w:rsid w:val="2CA945A8"/>
    <w:rsid w:val="2F1232C3"/>
    <w:rsid w:val="2F3445FD"/>
    <w:rsid w:val="2F560859"/>
    <w:rsid w:val="2F56299D"/>
    <w:rsid w:val="31C902D1"/>
    <w:rsid w:val="31D200FD"/>
    <w:rsid w:val="345E7490"/>
    <w:rsid w:val="34707FB0"/>
    <w:rsid w:val="351647A5"/>
    <w:rsid w:val="355E071A"/>
    <w:rsid w:val="36781544"/>
    <w:rsid w:val="371D10E5"/>
    <w:rsid w:val="3727713D"/>
    <w:rsid w:val="38FD2077"/>
    <w:rsid w:val="393E5745"/>
    <w:rsid w:val="395B1C28"/>
    <w:rsid w:val="3B281EB3"/>
    <w:rsid w:val="3B291E3A"/>
    <w:rsid w:val="3BA453BA"/>
    <w:rsid w:val="3D2263DC"/>
    <w:rsid w:val="3E620C74"/>
    <w:rsid w:val="3EC040FF"/>
    <w:rsid w:val="3ED76D58"/>
    <w:rsid w:val="3FF019F1"/>
    <w:rsid w:val="400E44FB"/>
    <w:rsid w:val="418930B5"/>
    <w:rsid w:val="41D16C02"/>
    <w:rsid w:val="42087E65"/>
    <w:rsid w:val="426E4E56"/>
    <w:rsid w:val="450C3AC5"/>
    <w:rsid w:val="45333C19"/>
    <w:rsid w:val="45801017"/>
    <w:rsid w:val="49181DCF"/>
    <w:rsid w:val="492A6A34"/>
    <w:rsid w:val="49942410"/>
    <w:rsid w:val="4A02676F"/>
    <w:rsid w:val="4BC468B1"/>
    <w:rsid w:val="4BCC7E94"/>
    <w:rsid w:val="4D5301FB"/>
    <w:rsid w:val="4D6B16DA"/>
    <w:rsid w:val="4D830A74"/>
    <w:rsid w:val="4F337FD5"/>
    <w:rsid w:val="4FAE66AC"/>
    <w:rsid w:val="50DC644B"/>
    <w:rsid w:val="51AC406F"/>
    <w:rsid w:val="51D907C9"/>
    <w:rsid w:val="52102850"/>
    <w:rsid w:val="524F43BC"/>
    <w:rsid w:val="528D5C4E"/>
    <w:rsid w:val="532A236B"/>
    <w:rsid w:val="55A46EBE"/>
    <w:rsid w:val="560E70A6"/>
    <w:rsid w:val="564725B8"/>
    <w:rsid w:val="56B07488"/>
    <w:rsid w:val="592605B1"/>
    <w:rsid w:val="59747B68"/>
    <w:rsid w:val="59964FB6"/>
    <w:rsid w:val="59A321FB"/>
    <w:rsid w:val="59CF2FF0"/>
    <w:rsid w:val="59CF4E9D"/>
    <w:rsid w:val="5A427C66"/>
    <w:rsid w:val="5A4B36A6"/>
    <w:rsid w:val="5B51267D"/>
    <w:rsid w:val="5BB73D3C"/>
    <w:rsid w:val="5C760D5E"/>
    <w:rsid w:val="5FB4311A"/>
    <w:rsid w:val="608B5AEC"/>
    <w:rsid w:val="60C72177"/>
    <w:rsid w:val="61382CF4"/>
    <w:rsid w:val="614918DA"/>
    <w:rsid w:val="61665FE8"/>
    <w:rsid w:val="641937E6"/>
    <w:rsid w:val="649015CE"/>
    <w:rsid w:val="64C27A7E"/>
    <w:rsid w:val="65C14135"/>
    <w:rsid w:val="663C01D2"/>
    <w:rsid w:val="669B2BD8"/>
    <w:rsid w:val="66DD09B6"/>
    <w:rsid w:val="66EF5667"/>
    <w:rsid w:val="67674868"/>
    <w:rsid w:val="68EE3DB7"/>
    <w:rsid w:val="69895E31"/>
    <w:rsid w:val="69912B2A"/>
    <w:rsid w:val="69E00902"/>
    <w:rsid w:val="6B1747F7"/>
    <w:rsid w:val="6DA66DF4"/>
    <w:rsid w:val="6DB8406F"/>
    <w:rsid w:val="6EB95E31"/>
    <w:rsid w:val="6F0E25FB"/>
    <w:rsid w:val="6F9D3BB3"/>
    <w:rsid w:val="6FB026B2"/>
    <w:rsid w:val="6FC75036"/>
    <w:rsid w:val="70840239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62B7672"/>
    <w:rsid w:val="7738384D"/>
    <w:rsid w:val="774B1F49"/>
    <w:rsid w:val="786A240A"/>
    <w:rsid w:val="792539DA"/>
    <w:rsid w:val="79F53FD4"/>
    <w:rsid w:val="7A792DD8"/>
    <w:rsid w:val="7A925C48"/>
    <w:rsid w:val="7B917CAE"/>
    <w:rsid w:val="7C805C6D"/>
    <w:rsid w:val="7D5102A0"/>
    <w:rsid w:val="7E10135E"/>
    <w:rsid w:val="7EDE320A"/>
    <w:rsid w:val="7F130501"/>
    <w:rsid w:val="7F930498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1880</Words>
  <Characters>1937</Characters>
  <Lines>10</Lines>
  <Paragraphs>2</Paragraphs>
  <TotalTime>1412</TotalTime>
  <ScaleCrop>false</ScaleCrop>
  <LinksUpToDate>false</LinksUpToDate>
  <CharactersWithSpaces>1937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WPS_1514871650</cp:lastModifiedBy>
  <cp:lastPrinted>2021-01-14T07:20:00Z</cp:lastPrinted>
  <dcterms:modified xsi:type="dcterms:W3CDTF">2025-01-15T01:53:46Z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683FE3C7F1C24F83B6502A69987042EB_13</vt:lpwstr>
  </property>
</Properties>
</file>